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7585" w14:textId="77777777" w:rsidR="00A2022D" w:rsidRPr="00394603" w:rsidRDefault="00A2022D">
      <w:pPr>
        <w:pStyle w:val="Heading1"/>
        <w:numPr>
          <w:ilvl w:val="0"/>
          <w:numId w:val="0"/>
        </w:numPr>
        <w:jc w:val="center"/>
        <w:rPr>
          <w:rFonts w:ascii="Arial" w:hAnsi="Arial" w:cs="Arial"/>
          <w:sz w:val="16"/>
        </w:rPr>
      </w:pPr>
    </w:p>
    <w:p w14:paraId="10BB5A64" w14:textId="3EB787E5" w:rsidR="006E04A9" w:rsidRPr="00394603" w:rsidRDefault="00A2022D" w:rsidP="00394603">
      <w:pPr>
        <w:pStyle w:val="Heading3"/>
        <w:keepNext w:val="0"/>
        <w:widowControl w:val="0"/>
        <w:suppressAutoHyphens/>
        <w:autoSpaceDE w:val="0"/>
        <w:autoSpaceDN w:val="0"/>
        <w:adjustRightInd w:val="0"/>
        <w:spacing w:before="80" w:line="480" w:lineRule="atLeast"/>
        <w:jc w:val="center"/>
        <w:textAlignment w:val="center"/>
        <w:rPr>
          <w:rFonts w:asciiTheme="majorHAnsi" w:eastAsiaTheme="minorEastAsia" w:hAnsiTheme="majorHAnsi" w:cs="MyriadPro-Bold"/>
          <w:bCs/>
          <w:color w:val="0033A0"/>
          <w:sz w:val="36"/>
          <w:szCs w:val="40"/>
          <w:lang w:eastAsia="ja-JP"/>
        </w:rPr>
      </w:pPr>
      <w:r w:rsidRPr="00394603">
        <w:rPr>
          <w:rFonts w:asciiTheme="majorHAnsi" w:eastAsiaTheme="minorEastAsia" w:hAnsiTheme="majorHAnsi" w:cs="MyriadPro-Bold"/>
          <w:bCs/>
          <w:color w:val="0033A0"/>
          <w:sz w:val="36"/>
          <w:szCs w:val="40"/>
          <w:lang w:eastAsia="ja-JP"/>
        </w:rPr>
        <w:t>CONTINUING PROFESSIONAL DEVELOPMENT RECORD</w:t>
      </w:r>
    </w:p>
    <w:p w14:paraId="7E877774" w14:textId="77777777" w:rsidR="006E04A9" w:rsidRDefault="006E04A9">
      <w:pPr>
        <w:jc w:val="center"/>
        <w:rPr>
          <w:rFonts w:ascii="Arial" w:hAnsi="Arial" w:cs="Arial"/>
          <w:b/>
        </w:rPr>
      </w:pPr>
    </w:p>
    <w:p w14:paraId="3FCE9569" w14:textId="77777777" w:rsidR="006E04A9" w:rsidRPr="00394603" w:rsidRDefault="006E04A9">
      <w:pPr>
        <w:jc w:val="center"/>
        <w:rPr>
          <w:rFonts w:asciiTheme="majorHAnsi" w:hAnsiTheme="majorHAnsi" w:cs="Arial"/>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4680"/>
        <w:gridCol w:w="4500"/>
        <w:gridCol w:w="4235"/>
      </w:tblGrid>
      <w:tr w:rsidR="006E04A9" w:rsidRPr="00394603" w14:paraId="79203269" w14:textId="77777777" w:rsidTr="00394603">
        <w:tc>
          <w:tcPr>
            <w:tcW w:w="1435" w:type="dxa"/>
          </w:tcPr>
          <w:p w14:paraId="4A81CD66" w14:textId="77777777" w:rsidR="006E04A9" w:rsidRPr="00394603" w:rsidRDefault="006E04A9" w:rsidP="00394603">
            <w:pPr>
              <w:pStyle w:val="Heading3"/>
              <w:keepNext w:val="0"/>
              <w:widowControl w:val="0"/>
              <w:suppressAutoHyphens/>
              <w:autoSpaceDE w:val="0"/>
              <w:autoSpaceDN w:val="0"/>
              <w:adjustRightInd w:val="0"/>
              <w:spacing w:before="60" w:after="60"/>
              <w:textAlignment w:val="center"/>
              <w:rPr>
                <w:rFonts w:asciiTheme="majorHAnsi" w:hAnsiTheme="majorHAnsi" w:cs="Arial"/>
                <w:b w:val="0"/>
                <w:sz w:val="24"/>
                <w:szCs w:val="24"/>
              </w:rPr>
            </w:pPr>
            <w:r w:rsidRPr="00394603">
              <w:rPr>
                <w:rFonts w:asciiTheme="majorHAnsi" w:eastAsiaTheme="minorEastAsia" w:hAnsiTheme="majorHAnsi" w:cs="MyriadPro-Bold"/>
                <w:b w:val="0"/>
                <w:bCs/>
                <w:color w:val="0033A0"/>
                <w:sz w:val="32"/>
                <w:szCs w:val="28"/>
                <w:lang w:eastAsia="ja-JP"/>
              </w:rPr>
              <w:t>Name</w:t>
            </w:r>
            <w:r w:rsidRPr="00394603">
              <w:rPr>
                <w:rFonts w:asciiTheme="majorHAnsi" w:hAnsiTheme="majorHAnsi" w:cs="Arial"/>
                <w:sz w:val="24"/>
                <w:szCs w:val="24"/>
              </w:rPr>
              <w:t>:</w:t>
            </w:r>
          </w:p>
          <w:p w14:paraId="7346A0E0" w14:textId="0B294D29" w:rsidR="00AE6A2B" w:rsidRPr="00394603" w:rsidRDefault="00AE6A2B" w:rsidP="00394603">
            <w:pPr>
              <w:spacing w:before="60" w:after="60"/>
              <w:rPr>
                <w:rFonts w:asciiTheme="majorHAnsi" w:hAnsiTheme="majorHAnsi" w:cs="Arial"/>
                <w:b/>
                <w:sz w:val="24"/>
                <w:szCs w:val="24"/>
              </w:rPr>
            </w:pPr>
          </w:p>
        </w:tc>
        <w:tc>
          <w:tcPr>
            <w:tcW w:w="4680" w:type="dxa"/>
          </w:tcPr>
          <w:p w14:paraId="7796B95E" w14:textId="512B8017" w:rsidR="006E04A9" w:rsidRPr="00394603" w:rsidRDefault="006E04A9" w:rsidP="00394603">
            <w:pPr>
              <w:spacing w:before="60" w:after="60"/>
              <w:rPr>
                <w:rFonts w:asciiTheme="majorHAnsi" w:hAnsiTheme="majorHAnsi" w:cs="Arial"/>
                <w:b/>
                <w:sz w:val="24"/>
                <w:szCs w:val="24"/>
              </w:rPr>
            </w:pPr>
          </w:p>
        </w:tc>
        <w:tc>
          <w:tcPr>
            <w:tcW w:w="4500" w:type="dxa"/>
          </w:tcPr>
          <w:p w14:paraId="6C523F0F" w14:textId="77777777" w:rsidR="006E04A9" w:rsidRPr="00394603" w:rsidRDefault="006E04A9" w:rsidP="00394603">
            <w:pPr>
              <w:pStyle w:val="Heading3"/>
              <w:keepNext w:val="0"/>
              <w:widowControl w:val="0"/>
              <w:suppressAutoHyphens/>
              <w:autoSpaceDE w:val="0"/>
              <w:autoSpaceDN w:val="0"/>
              <w:adjustRightInd w:val="0"/>
              <w:spacing w:before="60" w:after="60"/>
              <w:textAlignment w:val="center"/>
              <w:rPr>
                <w:rFonts w:asciiTheme="majorHAnsi" w:eastAsiaTheme="minorEastAsia" w:hAnsiTheme="majorHAnsi" w:cs="MyriadPro-Bold"/>
                <w:b w:val="0"/>
                <w:bCs/>
                <w:color w:val="0033A0"/>
                <w:sz w:val="32"/>
                <w:szCs w:val="28"/>
                <w:lang w:eastAsia="ja-JP"/>
              </w:rPr>
            </w:pPr>
            <w:r w:rsidRPr="00394603">
              <w:rPr>
                <w:rFonts w:asciiTheme="majorHAnsi" w:eastAsiaTheme="minorEastAsia" w:hAnsiTheme="majorHAnsi" w:cs="MyriadPro-Bold"/>
                <w:b w:val="0"/>
                <w:bCs/>
                <w:color w:val="0033A0"/>
                <w:sz w:val="32"/>
                <w:szCs w:val="28"/>
                <w:lang w:eastAsia="ja-JP"/>
              </w:rPr>
              <w:t>For Year Ended:</w:t>
            </w:r>
          </w:p>
        </w:tc>
        <w:tc>
          <w:tcPr>
            <w:tcW w:w="4235" w:type="dxa"/>
          </w:tcPr>
          <w:p w14:paraId="2A4A22A7" w14:textId="6ECBFEC7" w:rsidR="006E04A9" w:rsidRPr="00394603" w:rsidRDefault="003A13E9" w:rsidP="00394603">
            <w:pPr>
              <w:spacing w:before="60" w:after="60"/>
              <w:rPr>
                <w:rFonts w:asciiTheme="majorHAnsi" w:hAnsiTheme="majorHAnsi" w:cs="Arial"/>
                <w:b/>
                <w:color w:val="0054A6"/>
                <w:sz w:val="24"/>
                <w:szCs w:val="24"/>
              </w:rPr>
            </w:pPr>
            <w:r w:rsidRPr="00394603">
              <w:rPr>
                <w:rFonts w:asciiTheme="majorHAnsi" w:hAnsiTheme="majorHAnsi" w:cs="Arial"/>
                <w:b/>
                <w:color w:val="0054A6"/>
                <w:sz w:val="24"/>
                <w:szCs w:val="24"/>
              </w:rPr>
              <w:t>30 June 20</w:t>
            </w:r>
            <w:r w:rsidR="00394603">
              <w:rPr>
                <w:rFonts w:asciiTheme="majorHAnsi" w:hAnsiTheme="majorHAnsi" w:cs="Arial"/>
                <w:b/>
                <w:color w:val="0054A6"/>
                <w:sz w:val="24"/>
                <w:szCs w:val="24"/>
              </w:rPr>
              <w:t>___</w:t>
            </w:r>
          </w:p>
        </w:tc>
      </w:tr>
      <w:tr w:rsidR="006E04A9" w:rsidRPr="00394603" w14:paraId="4D8CFCFF" w14:textId="77777777" w:rsidTr="00394603">
        <w:tc>
          <w:tcPr>
            <w:tcW w:w="1435" w:type="dxa"/>
          </w:tcPr>
          <w:p w14:paraId="633AECDD" w14:textId="4F4482F7" w:rsidR="006E04A9" w:rsidRPr="00394603" w:rsidRDefault="003A13E9" w:rsidP="00394603">
            <w:pPr>
              <w:pStyle w:val="Heading3"/>
              <w:keepNext w:val="0"/>
              <w:widowControl w:val="0"/>
              <w:suppressAutoHyphens/>
              <w:autoSpaceDE w:val="0"/>
              <w:autoSpaceDN w:val="0"/>
              <w:adjustRightInd w:val="0"/>
              <w:spacing w:before="60" w:after="60"/>
              <w:textAlignment w:val="center"/>
              <w:rPr>
                <w:rFonts w:asciiTheme="majorHAnsi" w:hAnsiTheme="majorHAnsi" w:cs="Arial"/>
                <w:b w:val="0"/>
                <w:sz w:val="24"/>
                <w:szCs w:val="24"/>
              </w:rPr>
            </w:pPr>
            <w:r w:rsidRPr="00394603">
              <w:rPr>
                <w:rFonts w:asciiTheme="majorHAnsi" w:eastAsiaTheme="minorEastAsia" w:hAnsiTheme="majorHAnsi" w:cs="MyriadPro-Bold"/>
                <w:b w:val="0"/>
                <w:bCs/>
                <w:color w:val="0033A0"/>
                <w:sz w:val="32"/>
                <w:szCs w:val="28"/>
                <w:lang w:eastAsia="ja-JP"/>
              </w:rPr>
              <w:t>Agency</w:t>
            </w:r>
            <w:r w:rsidR="006E04A9" w:rsidRPr="00394603">
              <w:rPr>
                <w:rFonts w:asciiTheme="majorHAnsi" w:hAnsiTheme="majorHAnsi" w:cs="Arial"/>
                <w:sz w:val="24"/>
                <w:szCs w:val="24"/>
              </w:rPr>
              <w:t>:</w:t>
            </w:r>
          </w:p>
        </w:tc>
        <w:tc>
          <w:tcPr>
            <w:tcW w:w="4680" w:type="dxa"/>
          </w:tcPr>
          <w:p w14:paraId="669DCAE6" w14:textId="0CDDC501" w:rsidR="006E04A9" w:rsidRPr="00394603" w:rsidRDefault="006E04A9" w:rsidP="00394603">
            <w:pPr>
              <w:spacing w:before="60" w:after="60"/>
              <w:rPr>
                <w:rFonts w:asciiTheme="majorHAnsi" w:hAnsiTheme="majorHAnsi" w:cs="Arial"/>
                <w:b/>
                <w:sz w:val="24"/>
                <w:szCs w:val="24"/>
              </w:rPr>
            </w:pPr>
          </w:p>
        </w:tc>
        <w:tc>
          <w:tcPr>
            <w:tcW w:w="4500" w:type="dxa"/>
          </w:tcPr>
          <w:p w14:paraId="4E7DD9FB" w14:textId="735B82B7" w:rsidR="00AE6A2B" w:rsidRPr="00394603" w:rsidRDefault="00A2022D" w:rsidP="00394603">
            <w:pPr>
              <w:pStyle w:val="Heading3"/>
              <w:keepNext w:val="0"/>
              <w:widowControl w:val="0"/>
              <w:suppressAutoHyphens/>
              <w:autoSpaceDE w:val="0"/>
              <w:autoSpaceDN w:val="0"/>
              <w:adjustRightInd w:val="0"/>
              <w:spacing w:before="60" w:after="60"/>
              <w:textAlignment w:val="center"/>
              <w:rPr>
                <w:rFonts w:asciiTheme="majorHAnsi" w:eastAsiaTheme="minorEastAsia" w:hAnsiTheme="majorHAnsi" w:cs="MyriadPro-Bold"/>
                <w:b w:val="0"/>
                <w:bCs/>
                <w:color w:val="0033A0"/>
                <w:sz w:val="32"/>
                <w:szCs w:val="28"/>
                <w:lang w:eastAsia="ja-JP"/>
              </w:rPr>
            </w:pPr>
            <w:r w:rsidRPr="00394603">
              <w:rPr>
                <w:rFonts w:asciiTheme="majorHAnsi" w:eastAsiaTheme="minorEastAsia" w:hAnsiTheme="majorHAnsi" w:cs="MyriadPro-Bold"/>
                <w:b w:val="0"/>
                <w:bCs/>
                <w:color w:val="0033A0"/>
                <w:sz w:val="32"/>
                <w:szCs w:val="28"/>
                <w:lang w:eastAsia="ja-JP"/>
              </w:rPr>
              <w:t>Credential/s</w:t>
            </w:r>
            <w:r w:rsidR="00394603" w:rsidRPr="00394603">
              <w:rPr>
                <w:rFonts w:asciiTheme="majorHAnsi" w:eastAsiaTheme="minorEastAsia" w:hAnsiTheme="majorHAnsi" w:cs="MyriadPro-Bold"/>
                <w:b w:val="0"/>
                <w:bCs/>
                <w:color w:val="0033A0"/>
                <w:sz w:val="32"/>
                <w:szCs w:val="28"/>
                <w:lang w:eastAsia="ja-JP"/>
              </w:rPr>
              <w:br/>
            </w:r>
            <w:r w:rsidRPr="00394603">
              <w:rPr>
                <w:rFonts w:asciiTheme="majorHAnsi" w:eastAsiaTheme="minorEastAsia" w:hAnsiTheme="majorHAnsi" w:cs="MyriadPro-Bold"/>
                <w:b w:val="0"/>
                <w:bCs/>
                <w:color w:val="0033A0"/>
                <w:sz w:val="32"/>
                <w:szCs w:val="28"/>
                <w:lang w:eastAsia="ja-JP"/>
              </w:rPr>
              <w:t>(state if Certified or Registered)</w:t>
            </w:r>
            <w:r w:rsidR="006E04A9" w:rsidRPr="00394603">
              <w:rPr>
                <w:rFonts w:asciiTheme="majorHAnsi" w:eastAsiaTheme="minorEastAsia" w:hAnsiTheme="majorHAnsi" w:cs="MyriadPro-Bold"/>
                <w:b w:val="0"/>
                <w:bCs/>
                <w:color w:val="0033A0"/>
                <w:sz w:val="32"/>
                <w:szCs w:val="28"/>
                <w:lang w:eastAsia="ja-JP"/>
              </w:rPr>
              <w:t>:</w:t>
            </w:r>
          </w:p>
        </w:tc>
        <w:tc>
          <w:tcPr>
            <w:tcW w:w="4235" w:type="dxa"/>
          </w:tcPr>
          <w:p w14:paraId="6CF9FDDD" w14:textId="683B9762" w:rsidR="00A2022D" w:rsidRPr="00394603" w:rsidRDefault="00A2022D" w:rsidP="00394603">
            <w:pPr>
              <w:spacing w:before="60" w:after="60"/>
              <w:rPr>
                <w:rFonts w:asciiTheme="majorHAnsi" w:hAnsiTheme="majorHAnsi" w:cs="Arial"/>
                <w:b/>
                <w:sz w:val="24"/>
                <w:szCs w:val="24"/>
              </w:rPr>
            </w:pPr>
          </w:p>
        </w:tc>
      </w:tr>
      <w:tr w:rsidR="00727FAC" w:rsidRPr="00394603" w14:paraId="7D15F031" w14:textId="77777777" w:rsidTr="00ED7520">
        <w:tc>
          <w:tcPr>
            <w:tcW w:w="1435" w:type="dxa"/>
          </w:tcPr>
          <w:p w14:paraId="34D2AA43" w14:textId="77777777" w:rsidR="00727FAC" w:rsidRPr="00394603" w:rsidRDefault="00727FAC" w:rsidP="00394603">
            <w:pPr>
              <w:spacing w:before="60" w:after="60"/>
              <w:rPr>
                <w:rFonts w:asciiTheme="majorHAnsi" w:hAnsiTheme="majorHAnsi" w:cs="Arial"/>
                <w:b/>
                <w:sz w:val="24"/>
                <w:szCs w:val="24"/>
              </w:rPr>
            </w:pPr>
          </w:p>
        </w:tc>
        <w:tc>
          <w:tcPr>
            <w:tcW w:w="4680" w:type="dxa"/>
          </w:tcPr>
          <w:p w14:paraId="10DAAE33" w14:textId="77777777" w:rsidR="00727FAC" w:rsidRPr="00394603" w:rsidRDefault="00727FAC" w:rsidP="00394603">
            <w:pPr>
              <w:spacing w:before="60" w:after="60"/>
              <w:rPr>
                <w:rFonts w:asciiTheme="majorHAnsi" w:hAnsiTheme="majorHAnsi" w:cs="Arial"/>
                <w:b/>
                <w:sz w:val="24"/>
                <w:szCs w:val="24"/>
              </w:rPr>
            </w:pPr>
          </w:p>
        </w:tc>
        <w:tc>
          <w:tcPr>
            <w:tcW w:w="8735" w:type="dxa"/>
            <w:gridSpan w:val="2"/>
          </w:tcPr>
          <w:p w14:paraId="77F13F4A" w14:textId="6AF96402" w:rsidR="00727FAC" w:rsidRPr="00394603" w:rsidRDefault="00727FAC" w:rsidP="00394603">
            <w:pPr>
              <w:spacing w:before="60" w:after="60"/>
              <w:rPr>
                <w:rFonts w:asciiTheme="majorHAnsi" w:hAnsiTheme="majorHAnsi" w:cs="Arial"/>
                <w:b/>
                <w:sz w:val="24"/>
                <w:szCs w:val="24"/>
              </w:rPr>
            </w:pPr>
            <w:r w:rsidRPr="00394603">
              <w:rPr>
                <w:rFonts w:asciiTheme="majorHAnsi" w:eastAsiaTheme="minorEastAsia" w:hAnsiTheme="majorHAnsi" w:cs="MyriadPro-Bold"/>
                <w:bCs/>
                <w:color w:val="0033A0"/>
                <w:sz w:val="32"/>
                <w:szCs w:val="28"/>
                <w:lang w:eastAsia="ja-JP"/>
              </w:rPr>
              <w:t>Email:</w:t>
            </w:r>
          </w:p>
        </w:tc>
      </w:tr>
    </w:tbl>
    <w:p w14:paraId="4DAC80CF" w14:textId="77777777" w:rsidR="006E04A9" w:rsidRPr="00394603" w:rsidRDefault="006E04A9">
      <w:pPr>
        <w:jc w:val="center"/>
        <w:rPr>
          <w:rFonts w:asciiTheme="majorHAnsi" w:hAnsiTheme="majorHAnsi" w:cs="Arial"/>
          <w:color w:val="0054A6"/>
          <w:sz w:val="24"/>
          <w:szCs w:val="24"/>
        </w:rPr>
      </w:pPr>
    </w:p>
    <w:p w14:paraId="5220219F" w14:textId="31D99539" w:rsidR="003A13E9" w:rsidRPr="00BA7237" w:rsidRDefault="00A2022D" w:rsidP="00A2022D">
      <w:pPr>
        <w:rPr>
          <w:rFonts w:asciiTheme="majorHAnsi" w:hAnsiTheme="majorHAnsi" w:cs="Arial"/>
          <w:b/>
          <w:sz w:val="22"/>
          <w:szCs w:val="24"/>
        </w:rPr>
      </w:pPr>
      <w:r w:rsidRPr="00BA7237">
        <w:rPr>
          <w:rFonts w:asciiTheme="majorHAnsi" w:hAnsiTheme="majorHAnsi" w:cs="Arial"/>
          <w:b/>
          <w:sz w:val="22"/>
          <w:szCs w:val="24"/>
        </w:rPr>
        <w:t xml:space="preserve">NOTE: for Registered </w:t>
      </w:r>
      <w:r w:rsidR="003A13E9" w:rsidRPr="00BA7237">
        <w:rPr>
          <w:rFonts w:asciiTheme="majorHAnsi" w:hAnsiTheme="majorHAnsi" w:cs="Arial"/>
          <w:b/>
          <w:sz w:val="22"/>
          <w:szCs w:val="24"/>
        </w:rPr>
        <w:t>c</w:t>
      </w:r>
      <w:r w:rsidRPr="00BA7237">
        <w:rPr>
          <w:rFonts w:asciiTheme="majorHAnsi" w:hAnsiTheme="majorHAnsi" w:cs="Arial"/>
          <w:b/>
          <w:sz w:val="22"/>
          <w:szCs w:val="24"/>
        </w:rPr>
        <w:t xml:space="preserve">redentials, </w:t>
      </w:r>
      <w:r w:rsidR="003A13E9" w:rsidRPr="00BA7237">
        <w:rPr>
          <w:rFonts w:asciiTheme="majorHAnsi" w:hAnsiTheme="majorHAnsi" w:cs="Arial"/>
          <w:b/>
          <w:sz w:val="22"/>
          <w:szCs w:val="24"/>
        </w:rPr>
        <w:t>CPD requirement</w:t>
      </w:r>
      <w:r w:rsidR="003A13E9" w:rsidRPr="00BA7237">
        <w:rPr>
          <w:rFonts w:asciiTheme="majorHAnsi" w:eastAsia="MS Gothic" w:hAnsiTheme="majorHAnsi"/>
          <w:b/>
          <w:sz w:val="22"/>
          <w:szCs w:val="24"/>
        </w:rPr>
        <w:t xml:space="preserve"> is </w:t>
      </w:r>
      <w:r w:rsidRPr="00BA7237">
        <w:rPr>
          <w:rFonts w:asciiTheme="majorHAnsi" w:hAnsiTheme="majorHAnsi" w:cs="Arial"/>
          <w:b/>
          <w:sz w:val="22"/>
          <w:szCs w:val="24"/>
        </w:rPr>
        <w:t>10 hours per year</w:t>
      </w:r>
      <w:r w:rsidR="003A13E9" w:rsidRPr="00BA7237">
        <w:rPr>
          <w:rFonts w:asciiTheme="majorHAnsi" w:hAnsiTheme="majorHAnsi" w:cs="Arial"/>
          <w:b/>
          <w:sz w:val="22"/>
          <w:szCs w:val="24"/>
        </w:rPr>
        <w:t>. For Certified c</w:t>
      </w:r>
      <w:r w:rsidRPr="00BA7237">
        <w:rPr>
          <w:rFonts w:asciiTheme="majorHAnsi" w:hAnsiTheme="majorHAnsi" w:cs="Arial"/>
          <w:b/>
          <w:sz w:val="22"/>
          <w:szCs w:val="24"/>
        </w:rPr>
        <w:t xml:space="preserve">redentials, </w:t>
      </w:r>
      <w:r w:rsidR="003A13E9" w:rsidRPr="00BA7237">
        <w:rPr>
          <w:rFonts w:asciiTheme="majorHAnsi" w:hAnsiTheme="majorHAnsi" w:cs="Arial"/>
          <w:b/>
          <w:sz w:val="22"/>
          <w:szCs w:val="24"/>
        </w:rPr>
        <w:t>CPD requirement is</w:t>
      </w:r>
      <w:r w:rsidRPr="00BA7237">
        <w:rPr>
          <w:rFonts w:asciiTheme="majorHAnsi" w:eastAsia="MS Gothic" w:hAnsiTheme="majorHAnsi"/>
          <w:b/>
          <w:sz w:val="22"/>
          <w:szCs w:val="24"/>
        </w:rPr>
        <w:t xml:space="preserve"> </w:t>
      </w:r>
      <w:r w:rsidRPr="00BA7237">
        <w:rPr>
          <w:rFonts w:asciiTheme="majorHAnsi" w:hAnsiTheme="majorHAnsi" w:cs="Arial"/>
          <w:b/>
          <w:sz w:val="22"/>
          <w:szCs w:val="24"/>
        </w:rPr>
        <w:t>20 hours per year.</w:t>
      </w:r>
      <w:r w:rsidR="00394603" w:rsidRPr="00BA7237">
        <w:rPr>
          <w:rFonts w:asciiTheme="majorHAnsi" w:hAnsiTheme="majorHAnsi" w:cs="Arial"/>
          <w:b/>
          <w:sz w:val="22"/>
          <w:szCs w:val="24"/>
        </w:rPr>
        <w:br/>
      </w:r>
      <w:r w:rsidRPr="00BA7237">
        <w:rPr>
          <w:rFonts w:asciiTheme="majorHAnsi" w:hAnsiTheme="majorHAnsi" w:cs="Arial"/>
          <w:b/>
          <w:sz w:val="22"/>
          <w:szCs w:val="24"/>
        </w:rPr>
        <w:t xml:space="preserve">At least 50% of CPD hours must be practical activity in the role (incident or exercise). </w:t>
      </w:r>
      <w:r w:rsidR="00727FAC">
        <w:rPr>
          <w:rFonts w:asciiTheme="majorHAnsi" w:hAnsiTheme="majorHAnsi" w:cs="Arial"/>
          <w:b/>
          <w:sz w:val="22"/>
          <w:szCs w:val="24"/>
        </w:rPr>
        <w:t>The CPD year runs from 1 July to 30 June.</w:t>
      </w:r>
    </w:p>
    <w:p w14:paraId="3A881575" w14:textId="77777777" w:rsidR="003A13E9" w:rsidRPr="00BA7237" w:rsidRDefault="003A13E9" w:rsidP="00A2022D">
      <w:pPr>
        <w:rPr>
          <w:rFonts w:asciiTheme="majorHAnsi" w:hAnsiTheme="majorHAnsi" w:cs="Arial"/>
          <w:b/>
          <w:sz w:val="22"/>
          <w:szCs w:val="24"/>
        </w:rPr>
      </w:pPr>
    </w:p>
    <w:p w14:paraId="6DD66C86" w14:textId="35B6A296" w:rsidR="00A2022D" w:rsidRPr="00BA7237" w:rsidRDefault="00A2022D" w:rsidP="00A2022D">
      <w:pPr>
        <w:rPr>
          <w:rFonts w:asciiTheme="majorHAnsi" w:hAnsiTheme="majorHAnsi" w:cs="Arial"/>
          <w:b/>
          <w:sz w:val="22"/>
          <w:szCs w:val="24"/>
        </w:rPr>
      </w:pPr>
      <w:r w:rsidRPr="00BA7237">
        <w:rPr>
          <w:rFonts w:asciiTheme="majorHAnsi" w:hAnsiTheme="majorHAnsi" w:cs="Arial"/>
          <w:b/>
          <w:sz w:val="22"/>
          <w:szCs w:val="24"/>
        </w:rPr>
        <w:t>For multiple credentials, for each credential you must have performed the required (5 or 10 hours) practical activity but you can count the same theory activity against CPD requirements for all roles.</w:t>
      </w:r>
    </w:p>
    <w:p w14:paraId="560E3D06" w14:textId="77777777" w:rsidR="00A2022D" w:rsidRPr="00394603" w:rsidRDefault="00A2022D">
      <w:pPr>
        <w:jc w:val="center"/>
        <w:rPr>
          <w:rFonts w:asciiTheme="majorHAnsi" w:hAnsiTheme="majorHAnsi" w:cs="Arial"/>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6750"/>
        <w:gridCol w:w="1350"/>
        <w:gridCol w:w="5135"/>
      </w:tblGrid>
      <w:tr w:rsidR="00B84BBF" w:rsidRPr="00394603" w14:paraId="4F36D2A6" w14:textId="77777777" w:rsidTr="00394603">
        <w:trPr>
          <w:cantSplit/>
          <w:trHeight w:val="525"/>
        </w:trPr>
        <w:tc>
          <w:tcPr>
            <w:tcW w:w="1615" w:type="dxa"/>
          </w:tcPr>
          <w:p w14:paraId="7B480231" w14:textId="12026A65" w:rsidR="00B84BBF" w:rsidRPr="00394603" w:rsidRDefault="00B84BBF">
            <w:pPr>
              <w:rPr>
                <w:rFonts w:asciiTheme="majorHAnsi" w:hAnsiTheme="majorHAnsi" w:cs="Arial"/>
                <w:b/>
                <w:color w:val="0054A6"/>
                <w:sz w:val="24"/>
                <w:szCs w:val="24"/>
              </w:rPr>
            </w:pPr>
            <w:r w:rsidRPr="00394603">
              <w:rPr>
                <w:rFonts w:asciiTheme="majorHAnsi" w:hAnsiTheme="majorHAnsi" w:cs="Arial"/>
                <w:b/>
                <w:color w:val="0054A6"/>
                <w:sz w:val="24"/>
                <w:szCs w:val="24"/>
              </w:rPr>
              <w:t>DATE</w:t>
            </w:r>
          </w:p>
        </w:tc>
        <w:tc>
          <w:tcPr>
            <w:tcW w:w="6750" w:type="dxa"/>
          </w:tcPr>
          <w:p w14:paraId="14890B0A" w14:textId="05C6F51F" w:rsidR="00B84BBF" w:rsidRPr="00394603" w:rsidRDefault="00B84BBF" w:rsidP="00B84BBF">
            <w:pPr>
              <w:rPr>
                <w:rFonts w:asciiTheme="majorHAnsi" w:hAnsiTheme="majorHAnsi" w:cs="Arial"/>
                <w:b/>
                <w:color w:val="0054A6"/>
                <w:sz w:val="24"/>
                <w:szCs w:val="24"/>
              </w:rPr>
            </w:pPr>
            <w:r w:rsidRPr="00394603">
              <w:rPr>
                <w:rFonts w:asciiTheme="majorHAnsi" w:hAnsiTheme="majorHAnsi" w:cs="Arial"/>
                <w:b/>
                <w:color w:val="0054A6"/>
                <w:sz w:val="24"/>
                <w:szCs w:val="24"/>
              </w:rPr>
              <w:t>DETAILS OF ACTIVITY UNDERTAKEN AND PROVIDER/LOCATION</w:t>
            </w:r>
            <w:r w:rsidR="00394603" w:rsidRPr="00394603">
              <w:rPr>
                <w:rFonts w:asciiTheme="majorHAnsi" w:hAnsiTheme="majorHAnsi" w:cs="Arial"/>
                <w:b/>
                <w:color w:val="0054A6"/>
                <w:sz w:val="24"/>
                <w:szCs w:val="24"/>
              </w:rPr>
              <w:br/>
            </w:r>
            <w:r w:rsidRPr="00394603">
              <w:rPr>
                <w:rFonts w:asciiTheme="majorHAnsi" w:hAnsiTheme="majorHAnsi" w:cs="Arial"/>
                <w:b/>
                <w:color w:val="0054A6"/>
                <w:sz w:val="24"/>
                <w:szCs w:val="24"/>
              </w:rPr>
              <w:t xml:space="preserve">OF THE ACTIVITY </w:t>
            </w:r>
          </w:p>
        </w:tc>
        <w:tc>
          <w:tcPr>
            <w:tcW w:w="1350" w:type="dxa"/>
          </w:tcPr>
          <w:p w14:paraId="68792E36" w14:textId="0AB6B948" w:rsidR="00B84BBF" w:rsidRPr="00394603" w:rsidRDefault="00B84BBF" w:rsidP="00394603">
            <w:pPr>
              <w:jc w:val="center"/>
              <w:rPr>
                <w:rFonts w:asciiTheme="majorHAnsi" w:hAnsiTheme="majorHAnsi" w:cs="Arial"/>
                <w:b/>
                <w:color w:val="0054A6"/>
                <w:sz w:val="24"/>
                <w:szCs w:val="24"/>
              </w:rPr>
            </w:pPr>
            <w:r w:rsidRPr="00394603">
              <w:rPr>
                <w:rFonts w:asciiTheme="majorHAnsi" w:hAnsiTheme="majorHAnsi" w:cs="Arial"/>
                <w:b/>
                <w:color w:val="0054A6"/>
                <w:sz w:val="24"/>
                <w:szCs w:val="24"/>
              </w:rPr>
              <w:t>NUMBER OF HOURS</w:t>
            </w:r>
          </w:p>
        </w:tc>
        <w:tc>
          <w:tcPr>
            <w:tcW w:w="5135" w:type="dxa"/>
          </w:tcPr>
          <w:p w14:paraId="297D83D2" w14:textId="77777777" w:rsidR="00B84BBF" w:rsidRPr="00394603" w:rsidRDefault="00B84BBF" w:rsidP="006D1831">
            <w:pPr>
              <w:rPr>
                <w:rFonts w:asciiTheme="majorHAnsi" w:hAnsiTheme="majorHAnsi" w:cs="Arial"/>
                <w:b/>
                <w:color w:val="0054A6"/>
                <w:sz w:val="24"/>
                <w:szCs w:val="24"/>
              </w:rPr>
            </w:pPr>
            <w:r w:rsidRPr="00394603">
              <w:rPr>
                <w:rFonts w:asciiTheme="majorHAnsi" w:hAnsiTheme="majorHAnsi" w:cs="Arial"/>
                <w:b/>
                <w:color w:val="0054A6"/>
                <w:sz w:val="24"/>
                <w:szCs w:val="24"/>
              </w:rPr>
              <w:t>ADDITIONAL COMMENTS / FEEDBACK*</w:t>
            </w:r>
          </w:p>
        </w:tc>
      </w:tr>
      <w:tr w:rsidR="000307CD" w:rsidRPr="00394603" w14:paraId="1EC1C4D6" w14:textId="77777777" w:rsidTr="00394603">
        <w:trPr>
          <w:cantSplit/>
          <w:trHeight w:val="1194"/>
        </w:trPr>
        <w:tc>
          <w:tcPr>
            <w:tcW w:w="1615" w:type="dxa"/>
            <w:shd w:val="clear" w:color="auto" w:fill="D9D9D9" w:themeFill="background1" w:themeFillShade="D9"/>
          </w:tcPr>
          <w:p w14:paraId="4B548C91" w14:textId="77777777" w:rsidR="003A13E9" w:rsidRPr="00BA7237" w:rsidRDefault="003A13E9">
            <w:pPr>
              <w:rPr>
                <w:rFonts w:asciiTheme="majorHAnsi" w:hAnsiTheme="majorHAnsi" w:cs="Arial"/>
                <w:b/>
                <w:sz w:val="24"/>
                <w:szCs w:val="24"/>
              </w:rPr>
            </w:pPr>
          </w:p>
          <w:p w14:paraId="7E6300BD" w14:textId="246ED7AB" w:rsidR="000307CD" w:rsidRPr="00BA7237" w:rsidRDefault="000307CD">
            <w:pPr>
              <w:rPr>
                <w:rFonts w:asciiTheme="majorHAnsi" w:hAnsiTheme="majorHAnsi" w:cs="Arial"/>
                <w:b/>
                <w:sz w:val="24"/>
                <w:szCs w:val="24"/>
              </w:rPr>
            </w:pPr>
            <w:r w:rsidRPr="00BA7237">
              <w:rPr>
                <w:rFonts w:asciiTheme="majorHAnsi" w:hAnsiTheme="majorHAnsi" w:cs="Arial"/>
                <w:b/>
                <w:sz w:val="24"/>
                <w:szCs w:val="24"/>
              </w:rPr>
              <w:t>4 -5 Sep 2018</w:t>
            </w:r>
          </w:p>
        </w:tc>
        <w:tc>
          <w:tcPr>
            <w:tcW w:w="6750" w:type="dxa"/>
            <w:shd w:val="clear" w:color="auto" w:fill="D9D9D9" w:themeFill="background1" w:themeFillShade="D9"/>
          </w:tcPr>
          <w:p w14:paraId="1FF2CC45" w14:textId="77777777" w:rsidR="003A13E9" w:rsidRPr="00BA7237" w:rsidRDefault="003A13E9">
            <w:pPr>
              <w:rPr>
                <w:rFonts w:asciiTheme="majorHAnsi" w:hAnsiTheme="majorHAnsi" w:cs="Arial"/>
                <w:b/>
                <w:sz w:val="24"/>
                <w:szCs w:val="24"/>
              </w:rPr>
            </w:pPr>
          </w:p>
          <w:p w14:paraId="3720527D" w14:textId="0F4622D3" w:rsidR="000307CD" w:rsidRPr="00BA7237" w:rsidRDefault="003A13E9">
            <w:pPr>
              <w:rPr>
                <w:rFonts w:asciiTheme="majorHAnsi" w:hAnsiTheme="majorHAnsi" w:cs="Arial"/>
                <w:b/>
                <w:sz w:val="24"/>
                <w:szCs w:val="24"/>
              </w:rPr>
            </w:pPr>
            <w:r w:rsidRPr="00BA7237">
              <w:rPr>
                <w:rFonts w:asciiTheme="majorHAnsi" w:hAnsiTheme="majorHAnsi" w:cs="Arial"/>
                <w:b/>
                <w:sz w:val="24"/>
                <w:szCs w:val="24"/>
              </w:rPr>
              <w:t xml:space="preserve">[EXAMPLE] </w:t>
            </w:r>
            <w:r w:rsidR="000307CD" w:rsidRPr="00BA7237">
              <w:rPr>
                <w:rFonts w:asciiTheme="majorHAnsi" w:hAnsiTheme="majorHAnsi" w:cs="Arial"/>
                <w:b/>
                <w:sz w:val="24"/>
                <w:szCs w:val="24"/>
              </w:rPr>
              <w:t>I attended the AFAC conference and went to presentations totalling 6 hours over the two days</w:t>
            </w:r>
          </w:p>
        </w:tc>
        <w:tc>
          <w:tcPr>
            <w:tcW w:w="1350" w:type="dxa"/>
            <w:shd w:val="clear" w:color="auto" w:fill="D9D9D9" w:themeFill="background1" w:themeFillShade="D9"/>
          </w:tcPr>
          <w:p w14:paraId="6BB2AC34" w14:textId="77777777" w:rsidR="003A13E9" w:rsidRPr="00BA7237" w:rsidRDefault="003A13E9" w:rsidP="00394603">
            <w:pPr>
              <w:jc w:val="center"/>
              <w:rPr>
                <w:rFonts w:asciiTheme="majorHAnsi" w:hAnsiTheme="majorHAnsi" w:cs="Arial"/>
                <w:b/>
                <w:sz w:val="24"/>
                <w:szCs w:val="24"/>
              </w:rPr>
            </w:pPr>
          </w:p>
          <w:p w14:paraId="6E095AC0" w14:textId="40933DB2" w:rsidR="000307CD" w:rsidRPr="00BA7237" w:rsidRDefault="000307CD" w:rsidP="00394603">
            <w:pPr>
              <w:jc w:val="center"/>
              <w:rPr>
                <w:rFonts w:asciiTheme="majorHAnsi" w:hAnsiTheme="majorHAnsi" w:cs="Arial"/>
                <w:b/>
                <w:sz w:val="24"/>
                <w:szCs w:val="24"/>
              </w:rPr>
            </w:pPr>
            <w:r w:rsidRPr="00BA7237">
              <w:rPr>
                <w:rFonts w:asciiTheme="majorHAnsi" w:hAnsiTheme="majorHAnsi" w:cs="Arial"/>
                <w:b/>
                <w:sz w:val="24"/>
                <w:szCs w:val="24"/>
              </w:rPr>
              <w:t>6</w:t>
            </w:r>
          </w:p>
        </w:tc>
        <w:tc>
          <w:tcPr>
            <w:tcW w:w="5135" w:type="dxa"/>
            <w:shd w:val="clear" w:color="auto" w:fill="D9D9D9" w:themeFill="background1" w:themeFillShade="D9"/>
          </w:tcPr>
          <w:p w14:paraId="52D7631E" w14:textId="77777777" w:rsidR="003A13E9" w:rsidRPr="00394603" w:rsidRDefault="003A13E9">
            <w:pPr>
              <w:rPr>
                <w:rFonts w:asciiTheme="majorHAnsi" w:hAnsiTheme="majorHAnsi" w:cs="Arial"/>
                <w:b/>
                <w:sz w:val="24"/>
                <w:szCs w:val="24"/>
              </w:rPr>
            </w:pPr>
          </w:p>
          <w:p w14:paraId="77EB73AE" w14:textId="3E94A3C9" w:rsidR="000307CD" w:rsidRPr="00394603" w:rsidRDefault="000307CD">
            <w:pPr>
              <w:rPr>
                <w:rFonts w:asciiTheme="majorHAnsi" w:hAnsiTheme="majorHAnsi" w:cs="Arial"/>
                <w:b/>
                <w:sz w:val="24"/>
                <w:szCs w:val="24"/>
              </w:rPr>
            </w:pPr>
          </w:p>
        </w:tc>
      </w:tr>
      <w:tr w:rsidR="00B84BBF" w:rsidRPr="00394603" w14:paraId="72BCCE79" w14:textId="77777777" w:rsidTr="00394603">
        <w:trPr>
          <w:cantSplit/>
          <w:trHeight w:val="1194"/>
        </w:trPr>
        <w:tc>
          <w:tcPr>
            <w:tcW w:w="1615" w:type="dxa"/>
            <w:shd w:val="clear" w:color="auto" w:fill="D9D9D9" w:themeFill="background1" w:themeFillShade="D9"/>
          </w:tcPr>
          <w:p w14:paraId="053C0F76" w14:textId="4A20E311" w:rsidR="00B84BBF" w:rsidRPr="00BA7237" w:rsidRDefault="00B84BBF">
            <w:pPr>
              <w:rPr>
                <w:rFonts w:asciiTheme="majorHAnsi" w:hAnsiTheme="majorHAnsi" w:cs="Arial"/>
                <w:b/>
                <w:sz w:val="24"/>
                <w:szCs w:val="24"/>
              </w:rPr>
            </w:pPr>
          </w:p>
          <w:p w14:paraId="6AB3CEED" w14:textId="09834950" w:rsidR="00AE6A2B" w:rsidRPr="00BA7237" w:rsidRDefault="00AE6A2B">
            <w:pPr>
              <w:rPr>
                <w:rFonts w:asciiTheme="majorHAnsi" w:hAnsiTheme="majorHAnsi" w:cs="Arial"/>
                <w:b/>
                <w:sz w:val="24"/>
                <w:szCs w:val="24"/>
              </w:rPr>
            </w:pPr>
            <w:r w:rsidRPr="00BA7237">
              <w:rPr>
                <w:rFonts w:asciiTheme="majorHAnsi" w:hAnsiTheme="majorHAnsi" w:cs="Arial"/>
                <w:b/>
                <w:sz w:val="24"/>
                <w:szCs w:val="24"/>
              </w:rPr>
              <w:t>12 Dec 2018</w:t>
            </w:r>
          </w:p>
          <w:p w14:paraId="1D26946B" w14:textId="77777777" w:rsidR="00B84BBF" w:rsidRPr="00BA7237" w:rsidRDefault="00B84BBF">
            <w:pPr>
              <w:rPr>
                <w:rFonts w:asciiTheme="majorHAnsi" w:hAnsiTheme="majorHAnsi" w:cs="Arial"/>
                <w:b/>
                <w:sz w:val="24"/>
                <w:szCs w:val="24"/>
              </w:rPr>
            </w:pPr>
          </w:p>
          <w:p w14:paraId="6C1886F0" w14:textId="77777777" w:rsidR="00B84BBF" w:rsidRPr="00BA7237" w:rsidRDefault="00B84BBF">
            <w:pPr>
              <w:rPr>
                <w:rFonts w:asciiTheme="majorHAnsi" w:hAnsiTheme="majorHAnsi" w:cs="Arial"/>
                <w:b/>
                <w:sz w:val="24"/>
                <w:szCs w:val="24"/>
              </w:rPr>
            </w:pPr>
          </w:p>
          <w:p w14:paraId="03FD9CA1" w14:textId="77777777" w:rsidR="00B84BBF" w:rsidRPr="00BA7237" w:rsidRDefault="00B84BBF">
            <w:pPr>
              <w:rPr>
                <w:rFonts w:asciiTheme="majorHAnsi" w:hAnsiTheme="majorHAnsi" w:cs="Arial"/>
                <w:b/>
                <w:sz w:val="24"/>
                <w:szCs w:val="24"/>
              </w:rPr>
            </w:pPr>
          </w:p>
        </w:tc>
        <w:tc>
          <w:tcPr>
            <w:tcW w:w="6750" w:type="dxa"/>
            <w:shd w:val="clear" w:color="auto" w:fill="D9D9D9" w:themeFill="background1" w:themeFillShade="D9"/>
          </w:tcPr>
          <w:p w14:paraId="7C68DBD0" w14:textId="77777777" w:rsidR="00B84BBF" w:rsidRPr="00BA7237" w:rsidRDefault="00B84BBF">
            <w:pPr>
              <w:rPr>
                <w:rFonts w:asciiTheme="majorHAnsi" w:hAnsiTheme="majorHAnsi" w:cs="Arial"/>
                <w:b/>
                <w:sz w:val="24"/>
                <w:szCs w:val="24"/>
              </w:rPr>
            </w:pPr>
          </w:p>
          <w:p w14:paraId="6F6FC29C" w14:textId="7F7739E8" w:rsidR="00AE6A2B" w:rsidRPr="00BA7237" w:rsidRDefault="00AE6A2B">
            <w:pPr>
              <w:rPr>
                <w:rFonts w:asciiTheme="majorHAnsi" w:hAnsiTheme="majorHAnsi" w:cs="Arial"/>
                <w:b/>
                <w:sz w:val="24"/>
                <w:szCs w:val="24"/>
              </w:rPr>
            </w:pPr>
            <w:r w:rsidRPr="00BA7237">
              <w:rPr>
                <w:rFonts w:asciiTheme="majorHAnsi" w:hAnsiTheme="majorHAnsi" w:cs="Arial"/>
                <w:b/>
                <w:sz w:val="24"/>
                <w:szCs w:val="24"/>
              </w:rPr>
              <w:t xml:space="preserve">[EXAMPLE] I worked a </w:t>
            </w:r>
            <w:r w:rsidR="00394603" w:rsidRPr="00BA7237">
              <w:rPr>
                <w:rFonts w:asciiTheme="majorHAnsi" w:hAnsiTheme="majorHAnsi" w:cs="Arial"/>
                <w:b/>
                <w:sz w:val="24"/>
                <w:szCs w:val="24"/>
              </w:rPr>
              <w:t>12-hour</w:t>
            </w:r>
            <w:r w:rsidRPr="00BA7237">
              <w:rPr>
                <w:rFonts w:asciiTheme="majorHAnsi" w:hAnsiTheme="majorHAnsi" w:cs="Arial"/>
                <w:b/>
                <w:sz w:val="24"/>
                <w:szCs w:val="24"/>
              </w:rPr>
              <w:t xml:space="preserve"> shift as incident controller at the Eight Mile Fire, a level 2 fire in a rural/urban interface environment</w:t>
            </w:r>
          </w:p>
        </w:tc>
        <w:tc>
          <w:tcPr>
            <w:tcW w:w="1350" w:type="dxa"/>
            <w:shd w:val="clear" w:color="auto" w:fill="D9D9D9" w:themeFill="background1" w:themeFillShade="D9"/>
          </w:tcPr>
          <w:p w14:paraId="50EC1E1A" w14:textId="77777777" w:rsidR="00B84BBF" w:rsidRPr="00BA7237" w:rsidRDefault="00B84BBF" w:rsidP="00394603">
            <w:pPr>
              <w:jc w:val="center"/>
              <w:rPr>
                <w:rFonts w:asciiTheme="majorHAnsi" w:hAnsiTheme="majorHAnsi" w:cs="Arial"/>
                <w:b/>
                <w:sz w:val="24"/>
                <w:szCs w:val="24"/>
              </w:rPr>
            </w:pPr>
          </w:p>
          <w:p w14:paraId="2D89C393" w14:textId="2924FDCC" w:rsidR="00AE6A2B" w:rsidRPr="00BA7237" w:rsidRDefault="00AE6A2B" w:rsidP="00394603">
            <w:pPr>
              <w:jc w:val="center"/>
              <w:rPr>
                <w:rFonts w:asciiTheme="majorHAnsi" w:hAnsiTheme="majorHAnsi" w:cs="Arial"/>
                <w:b/>
                <w:sz w:val="24"/>
                <w:szCs w:val="24"/>
              </w:rPr>
            </w:pPr>
            <w:r w:rsidRPr="00BA7237">
              <w:rPr>
                <w:rFonts w:asciiTheme="majorHAnsi" w:hAnsiTheme="majorHAnsi" w:cs="Arial"/>
                <w:b/>
                <w:sz w:val="24"/>
                <w:szCs w:val="24"/>
              </w:rPr>
              <w:t>12</w:t>
            </w:r>
          </w:p>
        </w:tc>
        <w:tc>
          <w:tcPr>
            <w:tcW w:w="5135" w:type="dxa"/>
            <w:shd w:val="clear" w:color="auto" w:fill="D9D9D9" w:themeFill="background1" w:themeFillShade="D9"/>
          </w:tcPr>
          <w:p w14:paraId="038A7BD2" w14:textId="31F7A88C" w:rsidR="00B84BBF" w:rsidRPr="00394603" w:rsidRDefault="00B84BBF">
            <w:pPr>
              <w:rPr>
                <w:rFonts w:asciiTheme="majorHAnsi" w:hAnsiTheme="majorHAnsi" w:cs="Arial"/>
                <w:b/>
                <w:sz w:val="24"/>
                <w:szCs w:val="24"/>
              </w:rPr>
            </w:pPr>
          </w:p>
        </w:tc>
      </w:tr>
      <w:tr w:rsidR="00B84BBF" w14:paraId="7DEDD85C" w14:textId="77777777" w:rsidTr="00394603">
        <w:trPr>
          <w:cantSplit/>
          <w:trHeight w:val="1309"/>
        </w:trPr>
        <w:tc>
          <w:tcPr>
            <w:tcW w:w="1615" w:type="dxa"/>
          </w:tcPr>
          <w:p w14:paraId="5049F815" w14:textId="77777777" w:rsidR="00B84BBF" w:rsidRDefault="00B84BBF">
            <w:pPr>
              <w:rPr>
                <w:rFonts w:ascii="Arial" w:hAnsi="Arial" w:cs="Arial"/>
                <w:b/>
              </w:rPr>
            </w:pPr>
          </w:p>
          <w:p w14:paraId="0174FFEC" w14:textId="77777777" w:rsidR="00B84BBF" w:rsidRDefault="00B84BBF">
            <w:pPr>
              <w:rPr>
                <w:rFonts w:ascii="Arial" w:hAnsi="Arial" w:cs="Arial"/>
                <w:b/>
              </w:rPr>
            </w:pPr>
          </w:p>
          <w:p w14:paraId="008A9FFC" w14:textId="77777777" w:rsidR="00B84BBF" w:rsidRDefault="00B84BBF">
            <w:pPr>
              <w:rPr>
                <w:rFonts w:ascii="Arial" w:hAnsi="Arial" w:cs="Arial"/>
                <w:b/>
              </w:rPr>
            </w:pPr>
          </w:p>
          <w:p w14:paraId="61283035" w14:textId="77777777" w:rsidR="00B84BBF" w:rsidRDefault="00B84BBF">
            <w:pPr>
              <w:rPr>
                <w:rFonts w:ascii="Arial" w:hAnsi="Arial" w:cs="Arial"/>
                <w:b/>
              </w:rPr>
            </w:pPr>
          </w:p>
        </w:tc>
        <w:tc>
          <w:tcPr>
            <w:tcW w:w="6750" w:type="dxa"/>
          </w:tcPr>
          <w:p w14:paraId="2FF77903" w14:textId="31287558" w:rsidR="00B84BBF" w:rsidRDefault="00B84BBF">
            <w:pPr>
              <w:rPr>
                <w:rFonts w:ascii="Arial" w:hAnsi="Arial" w:cs="Arial"/>
                <w:b/>
              </w:rPr>
            </w:pPr>
          </w:p>
        </w:tc>
        <w:tc>
          <w:tcPr>
            <w:tcW w:w="1350" w:type="dxa"/>
          </w:tcPr>
          <w:p w14:paraId="43EA31E5" w14:textId="623740CF" w:rsidR="00B84BBF" w:rsidRDefault="00B84BBF" w:rsidP="00394603">
            <w:pPr>
              <w:jc w:val="center"/>
              <w:rPr>
                <w:rFonts w:ascii="Arial" w:hAnsi="Arial" w:cs="Arial"/>
                <w:b/>
              </w:rPr>
            </w:pPr>
          </w:p>
        </w:tc>
        <w:tc>
          <w:tcPr>
            <w:tcW w:w="5135" w:type="dxa"/>
          </w:tcPr>
          <w:p w14:paraId="4D66DB09" w14:textId="7CBE1D16" w:rsidR="00B84BBF" w:rsidRDefault="00B84BBF">
            <w:pPr>
              <w:rPr>
                <w:rFonts w:ascii="Arial" w:hAnsi="Arial" w:cs="Arial"/>
                <w:b/>
              </w:rPr>
            </w:pPr>
          </w:p>
        </w:tc>
      </w:tr>
      <w:tr w:rsidR="00B84BBF" w14:paraId="20F66C4F" w14:textId="77777777" w:rsidTr="00394603">
        <w:trPr>
          <w:cantSplit/>
          <w:trHeight w:val="1313"/>
        </w:trPr>
        <w:tc>
          <w:tcPr>
            <w:tcW w:w="1615" w:type="dxa"/>
          </w:tcPr>
          <w:p w14:paraId="28923770" w14:textId="77777777" w:rsidR="00B84BBF" w:rsidRDefault="00B84BBF">
            <w:pPr>
              <w:rPr>
                <w:rFonts w:ascii="Arial" w:hAnsi="Arial" w:cs="Arial"/>
                <w:b/>
              </w:rPr>
            </w:pPr>
          </w:p>
          <w:p w14:paraId="0C657A77" w14:textId="77777777" w:rsidR="00B84BBF" w:rsidRDefault="00B84BBF">
            <w:pPr>
              <w:rPr>
                <w:rFonts w:ascii="Arial" w:hAnsi="Arial" w:cs="Arial"/>
                <w:b/>
              </w:rPr>
            </w:pPr>
          </w:p>
          <w:p w14:paraId="2C17D23E" w14:textId="77777777" w:rsidR="00B84BBF" w:rsidRDefault="00B84BBF">
            <w:pPr>
              <w:rPr>
                <w:rFonts w:ascii="Arial" w:hAnsi="Arial" w:cs="Arial"/>
                <w:b/>
              </w:rPr>
            </w:pPr>
          </w:p>
          <w:p w14:paraId="28E9520B" w14:textId="77777777" w:rsidR="00B84BBF" w:rsidRDefault="00B84BBF">
            <w:pPr>
              <w:rPr>
                <w:rFonts w:ascii="Arial" w:hAnsi="Arial" w:cs="Arial"/>
                <w:b/>
              </w:rPr>
            </w:pPr>
          </w:p>
          <w:p w14:paraId="19FD2858" w14:textId="77777777" w:rsidR="00B84BBF" w:rsidRDefault="00B84BBF">
            <w:pPr>
              <w:rPr>
                <w:rFonts w:ascii="Arial" w:hAnsi="Arial" w:cs="Arial"/>
                <w:b/>
              </w:rPr>
            </w:pPr>
          </w:p>
        </w:tc>
        <w:tc>
          <w:tcPr>
            <w:tcW w:w="6750" w:type="dxa"/>
          </w:tcPr>
          <w:p w14:paraId="5AF0D224" w14:textId="1143B55F" w:rsidR="00B84BBF" w:rsidRDefault="00B84BBF" w:rsidP="005443A1">
            <w:pPr>
              <w:rPr>
                <w:rFonts w:ascii="Arial" w:hAnsi="Arial" w:cs="Arial"/>
                <w:b/>
              </w:rPr>
            </w:pPr>
          </w:p>
        </w:tc>
        <w:tc>
          <w:tcPr>
            <w:tcW w:w="1350" w:type="dxa"/>
          </w:tcPr>
          <w:p w14:paraId="63BAA28A" w14:textId="70579304" w:rsidR="00B84BBF" w:rsidRDefault="00B84BBF" w:rsidP="00394603">
            <w:pPr>
              <w:jc w:val="center"/>
              <w:rPr>
                <w:rFonts w:ascii="Arial" w:hAnsi="Arial" w:cs="Arial"/>
                <w:b/>
              </w:rPr>
            </w:pPr>
          </w:p>
        </w:tc>
        <w:tc>
          <w:tcPr>
            <w:tcW w:w="5135" w:type="dxa"/>
          </w:tcPr>
          <w:p w14:paraId="0E745BE7" w14:textId="77777777" w:rsidR="00B84BBF" w:rsidRDefault="00B84BBF">
            <w:pPr>
              <w:rPr>
                <w:rFonts w:ascii="Arial" w:hAnsi="Arial" w:cs="Arial"/>
                <w:b/>
              </w:rPr>
            </w:pPr>
          </w:p>
        </w:tc>
      </w:tr>
      <w:tr w:rsidR="00B84BBF" w14:paraId="6580D87E" w14:textId="77777777" w:rsidTr="00394603">
        <w:trPr>
          <w:cantSplit/>
          <w:trHeight w:val="1182"/>
        </w:trPr>
        <w:tc>
          <w:tcPr>
            <w:tcW w:w="1615" w:type="dxa"/>
          </w:tcPr>
          <w:p w14:paraId="28A5DFCD" w14:textId="77777777" w:rsidR="00B84BBF" w:rsidRDefault="00B84BBF">
            <w:pPr>
              <w:rPr>
                <w:rFonts w:ascii="Arial" w:hAnsi="Arial" w:cs="Arial"/>
                <w:b/>
              </w:rPr>
            </w:pPr>
          </w:p>
          <w:p w14:paraId="7E8791C9" w14:textId="77777777" w:rsidR="00B84BBF" w:rsidRDefault="00B84BBF">
            <w:pPr>
              <w:rPr>
                <w:rFonts w:ascii="Arial" w:hAnsi="Arial" w:cs="Arial"/>
                <w:b/>
              </w:rPr>
            </w:pPr>
          </w:p>
          <w:p w14:paraId="31F0D5D0" w14:textId="77777777" w:rsidR="00B84BBF" w:rsidRDefault="00B84BBF">
            <w:pPr>
              <w:rPr>
                <w:rFonts w:ascii="Arial" w:hAnsi="Arial" w:cs="Arial"/>
                <w:b/>
              </w:rPr>
            </w:pPr>
          </w:p>
          <w:p w14:paraId="7F4767E6" w14:textId="77777777" w:rsidR="00B84BBF" w:rsidRDefault="00B84BBF">
            <w:pPr>
              <w:rPr>
                <w:rFonts w:ascii="Arial" w:hAnsi="Arial" w:cs="Arial"/>
                <w:b/>
              </w:rPr>
            </w:pPr>
          </w:p>
          <w:p w14:paraId="7169CC80" w14:textId="77777777" w:rsidR="00B84BBF" w:rsidRDefault="00B84BBF">
            <w:pPr>
              <w:rPr>
                <w:rFonts w:ascii="Arial" w:hAnsi="Arial" w:cs="Arial"/>
                <w:b/>
              </w:rPr>
            </w:pPr>
          </w:p>
        </w:tc>
        <w:tc>
          <w:tcPr>
            <w:tcW w:w="6750" w:type="dxa"/>
          </w:tcPr>
          <w:p w14:paraId="02D744B6" w14:textId="77777777" w:rsidR="00B84BBF" w:rsidRDefault="00B84BBF">
            <w:pPr>
              <w:rPr>
                <w:rFonts w:ascii="Arial" w:hAnsi="Arial" w:cs="Arial"/>
                <w:b/>
              </w:rPr>
            </w:pPr>
          </w:p>
        </w:tc>
        <w:tc>
          <w:tcPr>
            <w:tcW w:w="1350" w:type="dxa"/>
          </w:tcPr>
          <w:p w14:paraId="1773B77C" w14:textId="77777777" w:rsidR="00B84BBF" w:rsidRDefault="00B84BBF" w:rsidP="00394603">
            <w:pPr>
              <w:jc w:val="center"/>
              <w:rPr>
                <w:rFonts w:ascii="Arial" w:hAnsi="Arial" w:cs="Arial"/>
                <w:b/>
              </w:rPr>
            </w:pPr>
          </w:p>
        </w:tc>
        <w:tc>
          <w:tcPr>
            <w:tcW w:w="5135" w:type="dxa"/>
          </w:tcPr>
          <w:p w14:paraId="38FD3902" w14:textId="77777777" w:rsidR="00B84BBF" w:rsidRDefault="00B84BBF">
            <w:pPr>
              <w:rPr>
                <w:rFonts w:ascii="Arial" w:hAnsi="Arial" w:cs="Arial"/>
                <w:b/>
              </w:rPr>
            </w:pPr>
          </w:p>
        </w:tc>
      </w:tr>
      <w:tr w:rsidR="00B84BBF" w14:paraId="6574EF8B" w14:textId="77777777" w:rsidTr="00394603">
        <w:trPr>
          <w:cantSplit/>
          <w:trHeight w:val="754"/>
        </w:trPr>
        <w:tc>
          <w:tcPr>
            <w:tcW w:w="1615" w:type="dxa"/>
          </w:tcPr>
          <w:p w14:paraId="1AFE40A7" w14:textId="77777777" w:rsidR="00B84BBF" w:rsidRDefault="00B84BBF">
            <w:pPr>
              <w:rPr>
                <w:rFonts w:ascii="Arial" w:hAnsi="Arial" w:cs="Arial"/>
                <w:b/>
              </w:rPr>
            </w:pPr>
          </w:p>
          <w:p w14:paraId="27030935" w14:textId="77777777" w:rsidR="00B84BBF" w:rsidRDefault="00B84BBF">
            <w:pPr>
              <w:rPr>
                <w:rFonts w:ascii="Arial" w:hAnsi="Arial" w:cs="Arial"/>
                <w:b/>
              </w:rPr>
            </w:pPr>
          </w:p>
          <w:p w14:paraId="3A84F51F" w14:textId="77777777" w:rsidR="00B84BBF" w:rsidRDefault="00B84BBF">
            <w:pPr>
              <w:rPr>
                <w:rFonts w:ascii="Arial" w:hAnsi="Arial" w:cs="Arial"/>
                <w:b/>
              </w:rPr>
            </w:pPr>
          </w:p>
          <w:p w14:paraId="19BC68F3" w14:textId="77777777" w:rsidR="00B84BBF" w:rsidRDefault="00B84BBF">
            <w:pPr>
              <w:rPr>
                <w:rFonts w:ascii="Arial" w:hAnsi="Arial" w:cs="Arial"/>
                <w:b/>
              </w:rPr>
            </w:pPr>
          </w:p>
          <w:p w14:paraId="6C12FF14" w14:textId="77777777" w:rsidR="00B84BBF" w:rsidRDefault="00B84BBF">
            <w:pPr>
              <w:rPr>
                <w:rFonts w:ascii="Arial" w:hAnsi="Arial" w:cs="Arial"/>
                <w:b/>
              </w:rPr>
            </w:pPr>
          </w:p>
        </w:tc>
        <w:tc>
          <w:tcPr>
            <w:tcW w:w="6750" w:type="dxa"/>
          </w:tcPr>
          <w:p w14:paraId="2FD08313" w14:textId="77777777" w:rsidR="00B84BBF" w:rsidRDefault="00B84BBF">
            <w:pPr>
              <w:rPr>
                <w:rFonts w:ascii="Arial" w:hAnsi="Arial" w:cs="Arial"/>
                <w:b/>
              </w:rPr>
            </w:pPr>
          </w:p>
        </w:tc>
        <w:tc>
          <w:tcPr>
            <w:tcW w:w="1350" w:type="dxa"/>
          </w:tcPr>
          <w:p w14:paraId="6D413D73" w14:textId="77777777" w:rsidR="00B84BBF" w:rsidRDefault="00B84BBF" w:rsidP="00394603">
            <w:pPr>
              <w:jc w:val="center"/>
              <w:rPr>
                <w:rFonts w:ascii="Arial" w:hAnsi="Arial" w:cs="Arial"/>
                <w:b/>
              </w:rPr>
            </w:pPr>
          </w:p>
        </w:tc>
        <w:tc>
          <w:tcPr>
            <w:tcW w:w="5135" w:type="dxa"/>
          </w:tcPr>
          <w:p w14:paraId="1B92AFF4" w14:textId="77777777" w:rsidR="00B84BBF" w:rsidRDefault="00B84BBF">
            <w:pPr>
              <w:rPr>
                <w:rFonts w:ascii="Arial" w:hAnsi="Arial" w:cs="Arial"/>
                <w:b/>
              </w:rPr>
            </w:pPr>
          </w:p>
        </w:tc>
      </w:tr>
      <w:tr w:rsidR="00AE6A2B" w14:paraId="51FB6B08" w14:textId="77777777" w:rsidTr="00394603">
        <w:trPr>
          <w:cantSplit/>
          <w:trHeight w:val="754"/>
        </w:trPr>
        <w:tc>
          <w:tcPr>
            <w:tcW w:w="1615" w:type="dxa"/>
          </w:tcPr>
          <w:p w14:paraId="64A882BC" w14:textId="77777777" w:rsidR="00AE6A2B" w:rsidRDefault="00AE6A2B">
            <w:pPr>
              <w:rPr>
                <w:rFonts w:ascii="Arial" w:hAnsi="Arial" w:cs="Arial"/>
                <w:b/>
              </w:rPr>
            </w:pPr>
          </w:p>
        </w:tc>
        <w:tc>
          <w:tcPr>
            <w:tcW w:w="6750" w:type="dxa"/>
          </w:tcPr>
          <w:p w14:paraId="5749665C" w14:textId="77777777" w:rsidR="00AE6A2B" w:rsidRDefault="00AE6A2B">
            <w:pPr>
              <w:rPr>
                <w:rFonts w:ascii="Arial" w:hAnsi="Arial" w:cs="Arial"/>
                <w:b/>
              </w:rPr>
            </w:pPr>
          </w:p>
          <w:p w14:paraId="3A808D8A" w14:textId="77777777" w:rsidR="00AE6A2B" w:rsidRDefault="00AE6A2B">
            <w:pPr>
              <w:rPr>
                <w:rFonts w:ascii="Arial" w:hAnsi="Arial" w:cs="Arial"/>
                <w:b/>
              </w:rPr>
            </w:pPr>
          </w:p>
          <w:p w14:paraId="78FF12CF" w14:textId="77777777" w:rsidR="00AE6A2B" w:rsidRDefault="00AE6A2B">
            <w:pPr>
              <w:rPr>
                <w:rFonts w:ascii="Arial" w:hAnsi="Arial" w:cs="Arial"/>
                <w:b/>
              </w:rPr>
            </w:pPr>
          </w:p>
          <w:p w14:paraId="4086FE41" w14:textId="77777777" w:rsidR="00AE6A2B" w:rsidRDefault="00AE6A2B">
            <w:pPr>
              <w:rPr>
                <w:rFonts w:ascii="Arial" w:hAnsi="Arial" w:cs="Arial"/>
                <w:b/>
              </w:rPr>
            </w:pPr>
          </w:p>
          <w:p w14:paraId="2FAC545E" w14:textId="6C81898E" w:rsidR="00AE6A2B" w:rsidRDefault="00AE6A2B">
            <w:pPr>
              <w:rPr>
                <w:rFonts w:ascii="Arial" w:hAnsi="Arial" w:cs="Arial"/>
                <w:b/>
              </w:rPr>
            </w:pPr>
          </w:p>
        </w:tc>
        <w:tc>
          <w:tcPr>
            <w:tcW w:w="1350" w:type="dxa"/>
          </w:tcPr>
          <w:p w14:paraId="012D6D79" w14:textId="77777777" w:rsidR="00AE6A2B" w:rsidRDefault="00AE6A2B" w:rsidP="00394603">
            <w:pPr>
              <w:jc w:val="center"/>
              <w:rPr>
                <w:rFonts w:ascii="Arial" w:hAnsi="Arial" w:cs="Arial"/>
                <w:b/>
              </w:rPr>
            </w:pPr>
          </w:p>
        </w:tc>
        <w:tc>
          <w:tcPr>
            <w:tcW w:w="5135" w:type="dxa"/>
          </w:tcPr>
          <w:p w14:paraId="46CD6DD5" w14:textId="77777777" w:rsidR="00AE6A2B" w:rsidRDefault="00AE6A2B">
            <w:pPr>
              <w:rPr>
                <w:rFonts w:ascii="Arial" w:hAnsi="Arial" w:cs="Arial"/>
                <w:b/>
              </w:rPr>
            </w:pPr>
          </w:p>
        </w:tc>
      </w:tr>
    </w:tbl>
    <w:p w14:paraId="52168169" w14:textId="43F68D24" w:rsidR="006E04A9" w:rsidRPr="00BA7237" w:rsidRDefault="006E04A9">
      <w:pPr>
        <w:rPr>
          <w:rFonts w:ascii="Arial" w:hAnsi="Arial" w:cs="Arial"/>
          <w:b/>
        </w:rPr>
      </w:pPr>
      <w:r w:rsidRPr="00BA7237">
        <w:rPr>
          <w:rFonts w:ascii="Arial" w:hAnsi="Arial" w:cs="Arial"/>
          <w:b/>
        </w:rPr>
        <w:t>I certify that I</w:t>
      </w:r>
      <w:r w:rsidR="000307CD" w:rsidRPr="00BA7237">
        <w:rPr>
          <w:rFonts w:ascii="Arial" w:hAnsi="Arial" w:cs="Arial"/>
          <w:b/>
        </w:rPr>
        <w:t xml:space="preserve"> have completed </w:t>
      </w:r>
      <w:r w:rsidR="00E63C8D" w:rsidRPr="00BA7237">
        <w:rPr>
          <w:rFonts w:ascii="Arial" w:hAnsi="Arial" w:cs="Arial"/>
          <w:b/>
        </w:rPr>
        <w:t>the required minimum</w:t>
      </w:r>
      <w:r w:rsidRPr="00BA7237">
        <w:rPr>
          <w:rFonts w:ascii="Arial" w:hAnsi="Arial" w:cs="Arial"/>
          <w:b/>
        </w:rPr>
        <w:t xml:space="preserve"> hours of Continuing Profession</w:t>
      </w:r>
      <w:r w:rsidR="000307CD" w:rsidRPr="00BA7237">
        <w:rPr>
          <w:rFonts w:ascii="Arial" w:hAnsi="Arial" w:cs="Arial"/>
          <w:b/>
        </w:rPr>
        <w:t>al Development (CPD), with at least 5</w:t>
      </w:r>
      <w:r w:rsidRPr="00BA7237">
        <w:rPr>
          <w:rFonts w:ascii="Arial" w:hAnsi="Arial" w:cs="Arial"/>
          <w:b/>
        </w:rPr>
        <w:t xml:space="preserve"> hours of </w:t>
      </w:r>
      <w:r w:rsidR="000307CD" w:rsidRPr="00BA7237">
        <w:rPr>
          <w:rFonts w:ascii="Arial" w:hAnsi="Arial" w:cs="Arial"/>
          <w:b/>
        </w:rPr>
        <w:t xml:space="preserve">practical experience in each role for which I am registered, </w:t>
      </w:r>
      <w:r w:rsidR="00B82A57" w:rsidRPr="00BA7237">
        <w:rPr>
          <w:rFonts w:ascii="Arial" w:hAnsi="Arial" w:cs="Arial"/>
          <w:b/>
        </w:rPr>
        <w:t xml:space="preserve">and </w:t>
      </w:r>
      <w:r w:rsidR="000307CD" w:rsidRPr="00BA7237">
        <w:rPr>
          <w:rFonts w:ascii="Arial" w:hAnsi="Arial" w:cs="Arial"/>
          <w:b/>
        </w:rPr>
        <w:t>at least 10 hours of</w:t>
      </w:r>
      <w:r w:rsidR="00B82A57" w:rsidRPr="00BA7237">
        <w:rPr>
          <w:rFonts w:ascii="Arial" w:hAnsi="Arial" w:cs="Arial"/>
          <w:b/>
        </w:rPr>
        <w:t xml:space="preserve"> practical experience in each role for which I am certified</w:t>
      </w:r>
      <w:r w:rsidRPr="00BA7237">
        <w:rPr>
          <w:rFonts w:ascii="Arial" w:hAnsi="Arial" w:cs="Arial"/>
          <w:b/>
        </w:rPr>
        <w:t>.</w:t>
      </w:r>
    </w:p>
    <w:p w14:paraId="446F71C9" w14:textId="77777777" w:rsidR="00935E61" w:rsidRPr="00BA7237" w:rsidRDefault="00935E61">
      <w:pPr>
        <w:pStyle w:val="Heading4"/>
        <w:rPr>
          <w:rFonts w:ascii="Arial" w:hAnsi="Arial" w:cs="Arial"/>
        </w:rPr>
      </w:pPr>
    </w:p>
    <w:p w14:paraId="026D014B" w14:textId="77777777" w:rsidR="006E04A9" w:rsidRPr="00BA7237" w:rsidRDefault="006E04A9">
      <w:pPr>
        <w:pStyle w:val="Heading4"/>
        <w:rPr>
          <w:rFonts w:ascii="Arial" w:hAnsi="Arial" w:cs="Arial"/>
        </w:rPr>
      </w:pPr>
      <w:r w:rsidRPr="00BA7237">
        <w:rPr>
          <w:rFonts w:ascii="Arial" w:hAnsi="Arial" w:cs="Arial"/>
        </w:rPr>
        <w:t>Signed……………………………………………………………..</w:t>
      </w:r>
      <w:r w:rsidRPr="00BA7237">
        <w:rPr>
          <w:rFonts w:ascii="Arial" w:hAnsi="Arial" w:cs="Arial"/>
        </w:rPr>
        <w:tab/>
      </w:r>
      <w:r w:rsidRPr="00BA7237">
        <w:rPr>
          <w:rFonts w:ascii="Arial" w:hAnsi="Arial" w:cs="Arial"/>
        </w:rPr>
        <w:tab/>
      </w:r>
      <w:r w:rsidRPr="00BA7237">
        <w:rPr>
          <w:rFonts w:ascii="Arial" w:hAnsi="Arial" w:cs="Arial"/>
        </w:rPr>
        <w:tab/>
      </w:r>
      <w:r w:rsidRPr="00BA7237">
        <w:rPr>
          <w:rFonts w:ascii="Arial" w:hAnsi="Arial" w:cs="Arial"/>
        </w:rPr>
        <w:tab/>
      </w:r>
      <w:r w:rsidRPr="00BA7237">
        <w:rPr>
          <w:rFonts w:ascii="Arial" w:hAnsi="Arial" w:cs="Arial"/>
        </w:rPr>
        <w:tab/>
      </w:r>
      <w:r w:rsidRPr="00BA7237">
        <w:rPr>
          <w:rFonts w:ascii="Arial" w:hAnsi="Arial" w:cs="Arial"/>
        </w:rPr>
        <w:tab/>
      </w:r>
      <w:r w:rsidRPr="00BA7237">
        <w:rPr>
          <w:rFonts w:ascii="Arial" w:hAnsi="Arial" w:cs="Arial"/>
        </w:rPr>
        <w:tab/>
      </w:r>
      <w:r w:rsidRPr="00BA7237">
        <w:rPr>
          <w:rFonts w:ascii="Arial" w:hAnsi="Arial" w:cs="Arial"/>
        </w:rPr>
        <w:tab/>
      </w:r>
      <w:r w:rsidRPr="00BA7237">
        <w:rPr>
          <w:rFonts w:ascii="Arial" w:hAnsi="Arial" w:cs="Arial"/>
        </w:rPr>
        <w:tab/>
        <w:t>Date…………………………</w:t>
      </w:r>
    </w:p>
    <w:p w14:paraId="2AD7427C" w14:textId="77777777" w:rsidR="00FB085B" w:rsidRPr="00394603" w:rsidRDefault="00FB085B" w:rsidP="00FB085B">
      <w:pPr>
        <w:rPr>
          <w:color w:val="0054A6"/>
        </w:rPr>
      </w:pPr>
    </w:p>
    <w:p w14:paraId="1F1E5748" w14:textId="65066574" w:rsidR="006E04A9" w:rsidRPr="00394603" w:rsidRDefault="00B82A57" w:rsidP="00FB085B">
      <w:pPr>
        <w:pStyle w:val="BodyText"/>
        <w:rPr>
          <w:rFonts w:ascii="Arial" w:hAnsi="Arial" w:cs="Arial"/>
          <w:color w:val="0054A6"/>
          <w:sz w:val="22"/>
          <w:szCs w:val="22"/>
        </w:rPr>
      </w:pPr>
      <w:r w:rsidRPr="00394603">
        <w:rPr>
          <w:rFonts w:ascii="Arial" w:hAnsi="Arial" w:cs="Arial"/>
          <w:color w:val="0054A6"/>
          <w:sz w:val="22"/>
          <w:szCs w:val="22"/>
          <w:highlight w:val="yellow"/>
        </w:rPr>
        <w:t>PRACTITIONERS</w:t>
      </w:r>
      <w:r w:rsidR="00283638" w:rsidRPr="00394603">
        <w:rPr>
          <w:rFonts w:ascii="Arial" w:hAnsi="Arial" w:cs="Arial"/>
          <w:color w:val="0054A6"/>
          <w:sz w:val="22"/>
          <w:szCs w:val="22"/>
          <w:highlight w:val="yellow"/>
        </w:rPr>
        <w:t xml:space="preserve"> </w:t>
      </w:r>
      <w:r w:rsidR="00001558" w:rsidRPr="00394603">
        <w:rPr>
          <w:rFonts w:ascii="Arial" w:hAnsi="Arial" w:cs="Arial"/>
          <w:color w:val="0054A6"/>
          <w:sz w:val="22"/>
          <w:szCs w:val="22"/>
          <w:highlight w:val="yellow"/>
        </w:rPr>
        <w:t>MUST</w:t>
      </w:r>
      <w:r w:rsidR="00283638" w:rsidRPr="00394603">
        <w:rPr>
          <w:rFonts w:ascii="Arial" w:hAnsi="Arial" w:cs="Arial"/>
          <w:color w:val="0054A6"/>
          <w:sz w:val="22"/>
          <w:szCs w:val="22"/>
          <w:highlight w:val="yellow"/>
        </w:rPr>
        <w:t xml:space="preserve"> COMPLETE, SIGN AND</w:t>
      </w:r>
      <w:r w:rsidR="006E04A9" w:rsidRPr="00394603">
        <w:rPr>
          <w:rFonts w:ascii="Arial" w:hAnsi="Arial" w:cs="Arial"/>
          <w:color w:val="0054A6"/>
          <w:sz w:val="22"/>
          <w:szCs w:val="22"/>
          <w:highlight w:val="yellow"/>
        </w:rPr>
        <w:t xml:space="preserve"> </w:t>
      </w:r>
      <w:r w:rsidRPr="00394603">
        <w:rPr>
          <w:rFonts w:ascii="Arial" w:hAnsi="Arial" w:cs="Arial"/>
          <w:color w:val="0054A6"/>
          <w:sz w:val="22"/>
          <w:szCs w:val="22"/>
          <w:highlight w:val="yellow"/>
        </w:rPr>
        <w:t>SUMBIT</w:t>
      </w:r>
      <w:r w:rsidR="00FB085B" w:rsidRPr="00394603">
        <w:rPr>
          <w:rFonts w:ascii="Arial" w:hAnsi="Arial" w:cs="Arial"/>
          <w:color w:val="0054A6"/>
          <w:sz w:val="22"/>
          <w:szCs w:val="22"/>
          <w:highlight w:val="yellow"/>
        </w:rPr>
        <w:t xml:space="preserve"> A COPY OF </w:t>
      </w:r>
      <w:r w:rsidR="00283638" w:rsidRPr="00394603">
        <w:rPr>
          <w:rFonts w:ascii="Arial" w:hAnsi="Arial" w:cs="Arial"/>
          <w:color w:val="0054A6"/>
          <w:sz w:val="22"/>
          <w:szCs w:val="22"/>
          <w:highlight w:val="yellow"/>
        </w:rPr>
        <w:t>THEIR</w:t>
      </w:r>
      <w:r w:rsidR="00FB085B" w:rsidRPr="00394603">
        <w:rPr>
          <w:rFonts w:ascii="Arial" w:hAnsi="Arial" w:cs="Arial"/>
          <w:color w:val="0054A6"/>
          <w:sz w:val="22"/>
          <w:szCs w:val="22"/>
          <w:highlight w:val="yellow"/>
        </w:rPr>
        <w:t xml:space="preserve"> </w:t>
      </w:r>
      <w:r w:rsidR="00283638" w:rsidRPr="00394603">
        <w:rPr>
          <w:rFonts w:ascii="Arial" w:hAnsi="Arial" w:cs="Arial"/>
          <w:color w:val="0054A6"/>
          <w:sz w:val="22"/>
          <w:szCs w:val="22"/>
          <w:highlight w:val="yellow"/>
        </w:rPr>
        <w:t>CPD RECORD CARD</w:t>
      </w:r>
      <w:r w:rsidR="00E77647" w:rsidRPr="00394603">
        <w:rPr>
          <w:rFonts w:ascii="Arial" w:hAnsi="Arial" w:cs="Arial"/>
          <w:color w:val="0054A6"/>
          <w:sz w:val="22"/>
          <w:szCs w:val="22"/>
          <w:highlight w:val="yellow"/>
        </w:rPr>
        <w:t xml:space="preserve"> TO EMPS BY SELF SERVICE OR </w:t>
      </w:r>
      <w:hyperlink r:id="rId7" w:history="1">
        <w:r w:rsidR="00394603" w:rsidRPr="00C54398">
          <w:rPr>
            <w:rStyle w:val="Hyperlink"/>
            <w:rFonts w:ascii="Arial" w:hAnsi="Arial" w:cs="Arial"/>
            <w:sz w:val="22"/>
            <w:szCs w:val="22"/>
            <w:highlight w:val="yellow"/>
          </w:rPr>
          <w:t>EMAIL@EMPS.ORG.AU</w:t>
        </w:r>
      </w:hyperlink>
      <w:r w:rsidR="00394603">
        <w:rPr>
          <w:rFonts w:ascii="Arial" w:hAnsi="Arial" w:cs="Arial"/>
          <w:color w:val="0054A6"/>
          <w:sz w:val="22"/>
          <w:szCs w:val="22"/>
        </w:rPr>
        <w:t xml:space="preserve">  </w:t>
      </w:r>
    </w:p>
    <w:p w14:paraId="07E53C83" w14:textId="77777777" w:rsidR="00E77647" w:rsidRPr="00394603" w:rsidRDefault="00E77647" w:rsidP="00FB085B">
      <w:pPr>
        <w:pStyle w:val="BodyText"/>
        <w:jc w:val="left"/>
        <w:rPr>
          <w:rFonts w:ascii="Arial" w:hAnsi="Arial" w:cs="Arial"/>
          <w:color w:val="0054A6"/>
          <w:sz w:val="22"/>
          <w:szCs w:val="22"/>
        </w:rPr>
      </w:pPr>
    </w:p>
    <w:p w14:paraId="6A073387" w14:textId="211086C8" w:rsidR="00BA7237" w:rsidRDefault="00FB085B" w:rsidP="00FB085B">
      <w:pPr>
        <w:pStyle w:val="BodyText"/>
        <w:jc w:val="left"/>
        <w:rPr>
          <w:rFonts w:ascii="Arial" w:hAnsi="Arial" w:cs="Arial"/>
          <w:color w:val="0054A6"/>
          <w:sz w:val="22"/>
          <w:szCs w:val="22"/>
        </w:rPr>
      </w:pPr>
      <w:r w:rsidRPr="00394603">
        <w:rPr>
          <w:rFonts w:ascii="Arial" w:hAnsi="Arial" w:cs="Arial"/>
          <w:color w:val="0054A6"/>
          <w:sz w:val="22"/>
          <w:szCs w:val="22"/>
        </w:rPr>
        <w:t xml:space="preserve">Please retain a copy of your record card </w:t>
      </w:r>
      <w:r w:rsidR="00FA0B44" w:rsidRPr="00394603">
        <w:rPr>
          <w:rFonts w:ascii="Arial" w:hAnsi="Arial" w:cs="Arial"/>
          <w:color w:val="0054A6"/>
          <w:sz w:val="22"/>
          <w:szCs w:val="22"/>
        </w:rPr>
        <w:t>for six</w:t>
      </w:r>
      <w:r w:rsidR="009407FB" w:rsidRPr="00394603">
        <w:rPr>
          <w:rFonts w:ascii="Arial" w:hAnsi="Arial" w:cs="Arial"/>
          <w:color w:val="0054A6"/>
          <w:sz w:val="22"/>
          <w:szCs w:val="22"/>
        </w:rPr>
        <w:t xml:space="preserve"> years </w:t>
      </w:r>
      <w:r w:rsidRPr="00394603">
        <w:rPr>
          <w:rFonts w:ascii="Arial" w:hAnsi="Arial" w:cs="Arial"/>
          <w:color w:val="0054A6"/>
          <w:sz w:val="22"/>
          <w:szCs w:val="22"/>
        </w:rPr>
        <w:t>so that if, in future, you are chosen to be spot checked you can supply us with the information we need.</w:t>
      </w:r>
    </w:p>
    <w:p w14:paraId="120F6526" w14:textId="77777777" w:rsidR="00BA7237" w:rsidRDefault="00BA7237">
      <w:pPr>
        <w:rPr>
          <w:rFonts w:ascii="Arial" w:hAnsi="Arial" w:cs="Arial"/>
          <w:b/>
          <w:bCs/>
          <w:color w:val="0054A6"/>
          <w:sz w:val="22"/>
          <w:szCs w:val="22"/>
        </w:rPr>
      </w:pPr>
      <w:r>
        <w:rPr>
          <w:rFonts w:ascii="Arial" w:hAnsi="Arial" w:cs="Arial"/>
          <w:color w:val="0054A6"/>
          <w:sz w:val="22"/>
          <w:szCs w:val="22"/>
        </w:rPr>
        <w:br w:type="page"/>
      </w:r>
    </w:p>
    <w:p w14:paraId="66B0A0AA" w14:textId="77777777" w:rsidR="00FB085B" w:rsidRPr="00394603" w:rsidRDefault="00FB085B" w:rsidP="00FB085B">
      <w:pPr>
        <w:pStyle w:val="BodyText"/>
        <w:jc w:val="left"/>
        <w:rPr>
          <w:color w:val="0054A6"/>
          <w:sz w:val="22"/>
          <w:szCs w:val="22"/>
        </w:rPr>
      </w:pPr>
    </w:p>
    <w:p w14:paraId="7919BF8E" w14:textId="77777777" w:rsidR="006E04A9" w:rsidRPr="00394603" w:rsidRDefault="006E04A9">
      <w:pPr>
        <w:pStyle w:val="Heading3"/>
        <w:rPr>
          <w:rFonts w:ascii="Arial" w:hAnsi="Arial" w:cs="Arial"/>
          <w:bCs/>
          <w:color w:val="0054A6"/>
        </w:rPr>
      </w:pPr>
    </w:p>
    <w:p w14:paraId="6BD69E6D" w14:textId="77777777" w:rsidR="006E04A9" w:rsidRPr="00394603" w:rsidRDefault="006E04A9">
      <w:pPr>
        <w:pStyle w:val="Heading3"/>
        <w:rPr>
          <w:rFonts w:ascii="Arial" w:hAnsi="Arial" w:cs="Arial"/>
          <w:color w:val="0054A6"/>
        </w:rPr>
      </w:pPr>
      <w:r w:rsidRPr="00394603">
        <w:rPr>
          <w:rFonts w:ascii="Arial" w:hAnsi="Arial" w:cs="Arial"/>
          <w:color w:val="0054A6"/>
        </w:rPr>
        <w:t>Guidance on filling in the form</w:t>
      </w:r>
    </w:p>
    <w:p w14:paraId="2388A579" w14:textId="77777777" w:rsidR="006E04A9" w:rsidRDefault="006E04A9"/>
    <w:p w14:paraId="6FD4F648" w14:textId="1EE36140" w:rsidR="006E04A9" w:rsidRDefault="006E04A9">
      <w:pPr>
        <w:rPr>
          <w:rFonts w:ascii="Arial" w:hAnsi="Arial" w:cs="Arial"/>
        </w:rPr>
      </w:pPr>
      <w:r>
        <w:rPr>
          <w:rFonts w:ascii="Arial" w:hAnsi="Arial" w:cs="Arial"/>
          <w:sz w:val="16"/>
        </w:rPr>
        <w:sym w:font="Symbol" w:char="F0B7"/>
      </w:r>
      <w:r>
        <w:rPr>
          <w:rFonts w:ascii="Arial" w:hAnsi="Arial" w:cs="Arial"/>
          <w:sz w:val="16"/>
        </w:rPr>
        <w:t xml:space="preserve">       Incomplete dates will not be accepted. The full date e.g. </w:t>
      </w:r>
      <w:r w:rsidR="00B82A57">
        <w:rPr>
          <w:rFonts w:ascii="Arial" w:hAnsi="Arial" w:cs="Arial"/>
          <w:sz w:val="16"/>
        </w:rPr>
        <w:t>10 June 2018</w:t>
      </w:r>
      <w:r>
        <w:rPr>
          <w:rFonts w:ascii="Arial" w:hAnsi="Arial" w:cs="Arial"/>
          <w:sz w:val="16"/>
        </w:rPr>
        <w:t xml:space="preserve"> is necessary</w:t>
      </w:r>
      <w:r w:rsidR="00B2789F">
        <w:rPr>
          <w:rFonts w:ascii="Arial" w:hAnsi="Arial" w:cs="Arial"/>
          <w:sz w:val="16"/>
        </w:rPr>
        <w:t>.</w:t>
      </w:r>
    </w:p>
    <w:p w14:paraId="0AB6B862" w14:textId="2EC9AB31" w:rsidR="00B0589E" w:rsidRDefault="006E04A9">
      <w:pPr>
        <w:rPr>
          <w:rFonts w:ascii="Arial" w:hAnsi="Arial" w:cs="Arial"/>
          <w:sz w:val="16"/>
        </w:rPr>
      </w:pPr>
      <w:r>
        <w:rPr>
          <w:rFonts w:ascii="Arial" w:hAnsi="Arial" w:cs="Arial"/>
          <w:sz w:val="16"/>
        </w:rPr>
        <w:sym w:font="Symbol" w:char="F0B7"/>
      </w:r>
      <w:r>
        <w:rPr>
          <w:rFonts w:ascii="Arial" w:hAnsi="Arial" w:cs="Arial"/>
          <w:sz w:val="16"/>
        </w:rPr>
        <w:t xml:space="preserve">       If you are claiming hours for delivering a </w:t>
      </w:r>
      <w:r w:rsidR="00B82A57">
        <w:rPr>
          <w:rFonts w:ascii="Arial" w:hAnsi="Arial" w:cs="Arial"/>
          <w:sz w:val="16"/>
        </w:rPr>
        <w:t>presentation or seminar</w:t>
      </w:r>
      <w:r>
        <w:rPr>
          <w:rFonts w:ascii="Arial" w:hAnsi="Arial" w:cs="Arial"/>
          <w:sz w:val="16"/>
        </w:rPr>
        <w:t xml:space="preserve"> please make it clear how long the lecture lasted for. </w:t>
      </w:r>
    </w:p>
    <w:p w14:paraId="1ECC32EA" w14:textId="22215A3D" w:rsidR="006E04A9" w:rsidRDefault="006E04A9">
      <w:pPr>
        <w:rPr>
          <w:rFonts w:ascii="Arial" w:hAnsi="Arial" w:cs="Arial"/>
          <w:sz w:val="16"/>
        </w:rPr>
      </w:pPr>
      <w:r>
        <w:rPr>
          <w:rFonts w:ascii="Arial" w:hAnsi="Arial" w:cs="Arial"/>
          <w:sz w:val="16"/>
        </w:rPr>
        <w:sym w:font="Symbol" w:char="F0B7"/>
      </w:r>
      <w:r w:rsidR="00B82A57">
        <w:rPr>
          <w:rFonts w:ascii="Arial" w:hAnsi="Arial" w:cs="Arial"/>
          <w:sz w:val="16"/>
        </w:rPr>
        <w:t xml:space="preserve">       Theory CPD hours</w:t>
      </w:r>
      <w:r>
        <w:rPr>
          <w:rFonts w:ascii="Arial" w:hAnsi="Arial" w:cs="Arial"/>
          <w:sz w:val="16"/>
        </w:rPr>
        <w:t xml:space="preserve"> are hours spent in seminars </w:t>
      </w:r>
      <w:r w:rsidR="00B82A57">
        <w:rPr>
          <w:rFonts w:ascii="Arial" w:hAnsi="Arial" w:cs="Arial"/>
          <w:sz w:val="16"/>
        </w:rPr>
        <w:t>presentations or theory training</w:t>
      </w:r>
      <w:r>
        <w:rPr>
          <w:rFonts w:ascii="Arial" w:hAnsi="Arial" w:cs="Arial"/>
          <w:sz w:val="16"/>
        </w:rPr>
        <w:t>, added up and rounded down to the nearest half an hour</w:t>
      </w:r>
      <w:r w:rsidR="00B2789F">
        <w:rPr>
          <w:rFonts w:ascii="Arial" w:hAnsi="Arial" w:cs="Arial"/>
          <w:sz w:val="16"/>
        </w:rPr>
        <w:t>.</w:t>
      </w:r>
    </w:p>
    <w:p w14:paraId="1AC9EE09" w14:textId="21035005" w:rsidR="006E04A9" w:rsidRDefault="006E04A9">
      <w:pPr>
        <w:rPr>
          <w:rFonts w:ascii="Arial" w:hAnsi="Arial" w:cs="Arial"/>
        </w:rPr>
      </w:pPr>
      <w:r>
        <w:rPr>
          <w:rFonts w:ascii="Arial" w:hAnsi="Arial" w:cs="Arial"/>
          <w:sz w:val="16"/>
        </w:rPr>
        <w:sym w:font="Symbol" w:char="F0B7"/>
      </w:r>
      <w:r>
        <w:rPr>
          <w:rFonts w:ascii="Arial" w:hAnsi="Arial" w:cs="Arial"/>
          <w:sz w:val="16"/>
        </w:rPr>
        <w:t xml:space="preserve">       </w:t>
      </w:r>
      <w:r w:rsidR="00B82A57">
        <w:rPr>
          <w:rFonts w:ascii="Arial" w:hAnsi="Arial" w:cs="Arial"/>
          <w:sz w:val="16"/>
        </w:rPr>
        <w:t>You can</w:t>
      </w:r>
      <w:r>
        <w:rPr>
          <w:rFonts w:ascii="Arial" w:hAnsi="Arial" w:cs="Arial"/>
          <w:sz w:val="16"/>
        </w:rPr>
        <w:t xml:space="preserve"> </w:t>
      </w:r>
      <w:r w:rsidR="00B82A57">
        <w:rPr>
          <w:rFonts w:ascii="Arial" w:hAnsi="Arial" w:cs="Arial"/>
          <w:sz w:val="16"/>
        </w:rPr>
        <w:t>download this</w:t>
      </w:r>
      <w:r w:rsidR="00FB085B">
        <w:rPr>
          <w:rFonts w:ascii="Arial" w:hAnsi="Arial" w:cs="Arial"/>
          <w:sz w:val="16"/>
        </w:rPr>
        <w:t xml:space="preserve"> record card at </w:t>
      </w:r>
      <w:hyperlink r:id="rId8" w:history="1">
        <w:r w:rsidR="00B82A57">
          <w:rPr>
            <w:rStyle w:val="Hyperlink"/>
            <w:rFonts w:ascii="Arial" w:hAnsi="Arial" w:cs="Arial"/>
            <w:sz w:val="16"/>
          </w:rPr>
          <w:t>www.emps.org.au</w:t>
        </w:r>
      </w:hyperlink>
      <w:r w:rsidR="00FB085B">
        <w:rPr>
          <w:rFonts w:ascii="Arial" w:hAnsi="Arial" w:cs="Arial"/>
          <w:sz w:val="16"/>
        </w:rPr>
        <w:t xml:space="preserve"> </w:t>
      </w:r>
      <w:r w:rsidR="00B82A57">
        <w:rPr>
          <w:rFonts w:ascii="Arial" w:hAnsi="Arial" w:cs="Arial"/>
          <w:sz w:val="16"/>
        </w:rPr>
        <w:t>and submit it by self-service using your EMPS login or by email.</w:t>
      </w:r>
    </w:p>
    <w:p w14:paraId="476B33C1" w14:textId="77777777" w:rsidR="006E04A9" w:rsidRDefault="006E04A9">
      <w:pPr>
        <w:rPr>
          <w:rFonts w:ascii="Arial" w:hAnsi="Arial" w:cs="Arial"/>
          <w:sz w:val="16"/>
        </w:rPr>
      </w:pPr>
    </w:p>
    <w:p w14:paraId="76AD471B" w14:textId="77777777" w:rsidR="006E04A9" w:rsidRPr="00BA7237" w:rsidRDefault="006E04A9">
      <w:pPr>
        <w:pStyle w:val="Heading3"/>
        <w:rPr>
          <w:rFonts w:ascii="Arial" w:hAnsi="Arial" w:cs="Arial"/>
          <w:color w:val="0054A6"/>
        </w:rPr>
      </w:pPr>
      <w:r w:rsidRPr="00BA7237">
        <w:rPr>
          <w:rFonts w:ascii="Arial" w:hAnsi="Arial" w:cs="Arial"/>
          <w:color w:val="0054A6"/>
        </w:rPr>
        <w:t>Administration</w:t>
      </w:r>
    </w:p>
    <w:p w14:paraId="708DC866" w14:textId="77777777" w:rsidR="006E04A9" w:rsidRDefault="006E04A9">
      <w:pPr>
        <w:rPr>
          <w:rFonts w:ascii="Arial" w:hAnsi="Arial" w:cs="Arial"/>
          <w:sz w:val="16"/>
        </w:rPr>
      </w:pPr>
    </w:p>
    <w:p w14:paraId="0A4DD8FC" w14:textId="499087AB" w:rsidR="003A11AF" w:rsidRDefault="006E04A9" w:rsidP="009103B8">
      <w:pPr>
        <w:ind w:left="426" w:hanging="426"/>
        <w:rPr>
          <w:rFonts w:ascii="Arial" w:hAnsi="Arial" w:cs="Arial"/>
          <w:sz w:val="16"/>
        </w:rPr>
      </w:pPr>
      <w:r>
        <w:rPr>
          <w:rFonts w:ascii="Arial" w:hAnsi="Arial" w:cs="Arial"/>
          <w:sz w:val="16"/>
        </w:rPr>
        <w:sym w:font="Symbol" w:char="F0B7"/>
      </w:r>
      <w:r>
        <w:rPr>
          <w:rFonts w:ascii="Arial" w:hAnsi="Arial" w:cs="Arial"/>
          <w:sz w:val="16"/>
        </w:rPr>
        <w:t xml:space="preserve">        </w:t>
      </w:r>
      <w:r w:rsidR="00B82A57">
        <w:rPr>
          <w:rFonts w:ascii="Arial" w:hAnsi="Arial" w:cs="Arial"/>
          <w:sz w:val="16"/>
        </w:rPr>
        <w:t>Practitioners</w:t>
      </w:r>
      <w:r>
        <w:rPr>
          <w:rFonts w:ascii="Arial" w:hAnsi="Arial" w:cs="Arial"/>
          <w:sz w:val="16"/>
        </w:rPr>
        <w:t xml:space="preserve"> subject to the CPD </w:t>
      </w:r>
      <w:r w:rsidR="00B82A57">
        <w:rPr>
          <w:rFonts w:ascii="Arial" w:hAnsi="Arial" w:cs="Arial"/>
          <w:sz w:val="16"/>
        </w:rPr>
        <w:t>program</w:t>
      </w:r>
      <w:r>
        <w:rPr>
          <w:rFonts w:ascii="Arial" w:hAnsi="Arial" w:cs="Arial"/>
          <w:sz w:val="16"/>
        </w:rPr>
        <w:t xml:space="preserve"> are required to </w:t>
      </w:r>
      <w:r w:rsidR="00B82A57">
        <w:rPr>
          <w:rFonts w:ascii="Arial" w:hAnsi="Arial" w:cs="Arial"/>
          <w:sz w:val="16"/>
        </w:rPr>
        <w:t>submit</w:t>
      </w:r>
      <w:r w:rsidR="00FB085B">
        <w:rPr>
          <w:rFonts w:ascii="Arial" w:hAnsi="Arial" w:cs="Arial"/>
          <w:sz w:val="16"/>
        </w:rPr>
        <w:t xml:space="preserve"> </w:t>
      </w:r>
      <w:r>
        <w:rPr>
          <w:rFonts w:ascii="Arial" w:hAnsi="Arial" w:cs="Arial"/>
          <w:sz w:val="16"/>
        </w:rPr>
        <w:t xml:space="preserve">their CPD record </w:t>
      </w:r>
      <w:r w:rsidR="00FB085B">
        <w:rPr>
          <w:rFonts w:ascii="Arial" w:hAnsi="Arial" w:cs="Arial"/>
          <w:sz w:val="16"/>
        </w:rPr>
        <w:t xml:space="preserve">card </w:t>
      </w:r>
      <w:r w:rsidR="00B82A57">
        <w:rPr>
          <w:rFonts w:ascii="Arial" w:hAnsi="Arial" w:cs="Arial"/>
          <w:sz w:val="16"/>
        </w:rPr>
        <w:t xml:space="preserve">to EMPS </w:t>
      </w:r>
      <w:r w:rsidR="00727FAC">
        <w:rPr>
          <w:rFonts w:ascii="Arial" w:hAnsi="Arial" w:cs="Arial"/>
          <w:sz w:val="16"/>
        </w:rPr>
        <w:t>by 1 September each year for the CPD year ending</w:t>
      </w:r>
      <w:bookmarkStart w:id="0" w:name="_GoBack"/>
      <w:bookmarkEnd w:id="0"/>
      <w:r w:rsidR="00727FAC">
        <w:rPr>
          <w:rFonts w:ascii="Arial" w:hAnsi="Arial" w:cs="Arial"/>
          <w:sz w:val="16"/>
        </w:rPr>
        <w:t xml:space="preserve"> 30 June.</w:t>
      </w:r>
    </w:p>
    <w:p w14:paraId="31478EFE" w14:textId="6318DCE6" w:rsidR="006E04A9" w:rsidRDefault="006E04A9">
      <w:pPr>
        <w:rPr>
          <w:rFonts w:ascii="Arial" w:hAnsi="Arial" w:cs="Arial"/>
          <w:sz w:val="16"/>
        </w:rPr>
      </w:pPr>
      <w:r>
        <w:rPr>
          <w:rFonts w:ascii="Arial" w:hAnsi="Arial" w:cs="Arial"/>
          <w:sz w:val="16"/>
        </w:rPr>
        <w:sym w:font="Symbol" w:char="F0B7"/>
      </w:r>
      <w:r>
        <w:rPr>
          <w:rFonts w:ascii="Arial" w:hAnsi="Arial" w:cs="Arial"/>
          <w:sz w:val="16"/>
        </w:rPr>
        <w:t xml:space="preserve">        </w:t>
      </w:r>
      <w:r w:rsidR="00B82A57">
        <w:rPr>
          <w:rFonts w:ascii="Arial" w:hAnsi="Arial" w:cs="Arial"/>
          <w:sz w:val="16"/>
        </w:rPr>
        <w:t>Practitioners</w:t>
      </w:r>
      <w:r>
        <w:rPr>
          <w:rFonts w:ascii="Arial" w:hAnsi="Arial" w:cs="Arial"/>
          <w:sz w:val="16"/>
        </w:rPr>
        <w:t xml:space="preserve"> not complyin</w:t>
      </w:r>
      <w:r w:rsidR="00B82A57">
        <w:rPr>
          <w:rFonts w:ascii="Arial" w:hAnsi="Arial" w:cs="Arial"/>
          <w:sz w:val="16"/>
        </w:rPr>
        <w:t>g with minimum requirements may be suspended from the Scheme and their Registration or Certification revoked in the case of continued non-compliance.</w:t>
      </w:r>
    </w:p>
    <w:p w14:paraId="21456A16" w14:textId="77777777" w:rsidR="006E04A9" w:rsidRDefault="006E04A9">
      <w:pPr>
        <w:rPr>
          <w:rFonts w:ascii="Arial" w:hAnsi="Arial" w:cs="Arial"/>
          <w:sz w:val="16"/>
        </w:rPr>
      </w:pPr>
    </w:p>
    <w:p w14:paraId="38427DB0" w14:textId="4BDF615C" w:rsidR="006E04A9" w:rsidRDefault="00DB5B0B" w:rsidP="00F60956">
      <w:pPr>
        <w:ind w:left="426" w:hanging="426"/>
      </w:pPr>
      <w:r>
        <w:rPr>
          <w:rFonts w:ascii="Arial" w:hAnsi="Arial" w:cs="Arial"/>
          <w:sz w:val="16"/>
        </w:rPr>
        <w:t xml:space="preserve"> </w:t>
      </w:r>
    </w:p>
    <w:sectPr w:rsidR="006E04A9" w:rsidSect="00BA7237">
      <w:headerReference w:type="default" r:id="rId9"/>
      <w:pgSz w:w="16840" w:h="11907" w:orient="landscape" w:code="9"/>
      <w:pgMar w:top="1080" w:right="1440" w:bottom="8" w:left="1440" w:header="0" w:footer="720" w:gutter="0"/>
      <w:paperSrc w:first="257" w:other="2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45C2" w14:textId="77777777" w:rsidR="00394603" w:rsidRDefault="00394603" w:rsidP="00394603">
      <w:r>
        <w:separator/>
      </w:r>
    </w:p>
  </w:endnote>
  <w:endnote w:type="continuationSeparator" w:id="0">
    <w:p w14:paraId="6E546547" w14:textId="77777777" w:rsidR="00394603" w:rsidRDefault="00394603" w:rsidP="0039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Pro-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26F1" w14:textId="77777777" w:rsidR="00394603" w:rsidRDefault="00394603" w:rsidP="00394603">
      <w:r>
        <w:separator/>
      </w:r>
    </w:p>
  </w:footnote>
  <w:footnote w:type="continuationSeparator" w:id="0">
    <w:p w14:paraId="2B0DA98A" w14:textId="77777777" w:rsidR="00394603" w:rsidRDefault="00394603" w:rsidP="0039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27CE" w14:textId="4B8E6985" w:rsidR="00394603" w:rsidRDefault="00394603" w:rsidP="00394603">
    <w:pPr>
      <w:pStyle w:val="Header"/>
      <w:ind w:left="-1440" w:right="-1430"/>
    </w:pPr>
    <w:r>
      <w:rPr>
        <w:noProof/>
      </w:rPr>
      <w:drawing>
        <wp:inline distT="0" distB="0" distL="0" distR="0" wp14:anchorId="66DF48DB" wp14:editId="14743AC0">
          <wp:extent cx="10754360" cy="136432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S-header.jpg"/>
                  <pic:cNvPicPr/>
                </pic:nvPicPr>
                <pic:blipFill>
                  <a:blip r:embed="rId1"/>
                  <a:stretch>
                    <a:fillRect/>
                  </a:stretch>
                </pic:blipFill>
                <pic:spPr>
                  <a:xfrm>
                    <a:off x="0" y="0"/>
                    <a:ext cx="10901296" cy="1382967"/>
                  </a:xfrm>
                  <a:prstGeom prst="rect">
                    <a:avLst/>
                  </a:prstGeom>
                </pic:spPr>
              </pic:pic>
            </a:graphicData>
          </a:graphic>
        </wp:inline>
      </w:drawing>
    </w:r>
  </w:p>
  <w:p w14:paraId="6B56DADD" w14:textId="77777777" w:rsidR="00394603" w:rsidRDefault="00394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AA4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10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95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383077"/>
    <w:multiLevelType w:val="hybridMultilevel"/>
    <w:tmpl w:val="15384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43DF8"/>
    <w:multiLevelType w:val="hybridMultilevel"/>
    <w:tmpl w:val="40CC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C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F6F66"/>
    <w:multiLevelType w:val="hybridMultilevel"/>
    <w:tmpl w:val="EF227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F4F0B"/>
    <w:multiLevelType w:val="hybridMultilevel"/>
    <w:tmpl w:val="48AC6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F390A"/>
    <w:multiLevelType w:val="hybridMultilevel"/>
    <w:tmpl w:val="0714F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83E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707918"/>
    <w:multiLevelType w:val="hybridMultilevel"/>
    <w:tmpl w:val="A87082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8C7799B"/>
    <w:multiLevelType w:val="hybridMultilevel"/>
    <w:tmpl w:val="F3DA7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3469F"/>
    <w:multiLevelType w:val="hybridMultilevel"/>
    <w:tmpl w:val="015E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260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E172D"/>
    <w:multiLevelType w:val="hybridMultilevel"/>
    <w:tmpl w:val="BB184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922C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BA717C"/>
    <w:multiLevelType w:val="multilevel"/>
    <w:tmpl w:val="F6B41854"/>
    <w:lvl w:ilvl="0">
      <w:start w:val="1"/>
      <w:numFmt w:val="decimal"/>
      <w:pStyle w:val="Heading1"/>
      <w:isLgl/>
      <w:lvlText w:val="%1."/>
      <w:lvlJc w:val="left"/>
      <w:pPr>
        <w:tabs>
          <w:tab w:val="num" w:pos="360"/>
        </w:tabs>
        <w:ind w:left="360" w:hanging="360"/>
      </w:pPr>
    </w:lvl>
    <w:lvl w:ilvl="1">
      <w:start w:val="1"/>
      <w:numFmt w:val="upperLetter"/>
      <w:pStyle w:val="Heading2"/>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CEB4A3A"/>
    <w:multiLevelType w:val="hybridMultilevel"/>
    <w:tmpl w:val="A9CE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B61CD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18"/>
  </w:num>
  <w:num w:numId="4">
    <w:abstractNumId w:val="13"/>
  </w:num>
  <w:num w:numId="5">
    <w:abstractNumId w:val="5"/>
  </w:num>
  <w:num w:numId="6">
    <w:abstractNumId w:val="9"/>
  </w:num>
  <w:num w:numId="7">
    <w:abstractNumId w:val="15"/>
  </w:num>
  <w:num w:numId="8">
    <w:abstractNumId w:val="1"/>
  </w:num>
  <w:num w:numId="9">
    <w:abstractNumId w:val="7"/>
  </w:num>
  <w:num w:numId="10">
    <w:abstractNumId w:val="8"/>
  </w:num>
  <w:num w:numId="11">
    <w:abstractNumId w:val="6"/>
  </w:num>
  <w:num w:numId="12">
    <w:abstractNumId w:val="14"/>
  </w:num>
  <w:num w:numId="13">
    <w:abstractNumId w:val="4"/>
  </w:num>
  <w:num w:numId="14">
    <w:abstractNumId w:val="3"/>
  </w:num>
  <w:num w:numId="15">
    <w:abstractNumId w:val="17"/>
  </w:num>
  <w:num w:numId="16">
    <w:abstractNumId w:val="11"/>
  </w:num>
  <w:num w:numId="17">
    <w:abstractNumId w:val="10"/>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81"/>
    <w:rsid w:val="00001558"/>
    <w:rsid w:val="0002022D"/>
    <w:rsid w:val="00026B4E"/>
    <w:rsid w:val="000307CD"/>
    <w:rsid w:val="000461E6"/>
    <w:rsid w:val="000D4FED"/>
    <w:rsid w:val="00153D50"/>
    <w:rsid w:val="0015609C"/>
    <w:rsid w:val="00184113"/>
    <w:rsid w:val="001E35F6"/>
    <w:rsid w:val="001F627A"/>
    <w:rsid w:val="0023022A"/>
    <w:rsid w:val="00274581"/>
    <w:rsid w:val="00283638"/>
    <w:rsid w:val="002B648E"/>
    <w:rsid w:val="00300CE4"/>
    <w:rsid w:val="003147DF"/>
    <w:rsid w:val="00394603"/>
    <w:rsid w:val="003A11AF"/>
    <w:rsid w:val="003A13E9"/>
    <w:rsid w:val="0045632C"/>
    <w:rsid w:val="00474EA8"/>
    <w:rsid w:val="004F3C54"/>
    <w:rsid w:val="005443A1"/>
    <w:rsid w:val="00652A47"/>
    <w:rsid w:val="006601DF"/>
    <w:rsid w:val="00697DEA"/>
    <w:rsid w:val="006C78B1"/>
    <w:rsid w:val="006D1831"/>
    <w:rsid w:val="006E04A9"/>
    <w:rsid w:val="00727FAC"/>
    <w:rsid w:val="007946F3"/>
    <w:rsid w:val="007F756B"/>
    <w:rsid w:val="008824EE"/>
    <w:rsid w:val="008A11FB"/>
    <w:rsid w:val="009103B8"/>
    <w:rsid w:val="00935E61"/>
    <w:rsid w:val="009407FB"/>
    <w:rsid w:val="009839FB"/>
    <w:rsid w:val="009B47F2"/>
    <w:rsid w:val="00A03D0C"/>
    <w:rsid w:val="00A2022D"/>
    <w:rsid w:val="00A24F62"/>
    <w:rsid w:val="00A50B1B"/>
    <w:rsid w:val="00A54921"/>
    <w:rsid w:val="00AC1ED2"/>
    <w:rsid w:val="00AE21DC"/>
    <w:rsid w:val="00AE6A2B"/>
    <w:rsid w:val="00B0589E"/>
    <w:rsid w:val="00B2789F"/>
    <w:rsid w:val="00B70EF3"/>
    <w:rsid w:val="00B82A57"/>
    <w:rsid w:val="00B84BBF"/>
    <w:rsid w:val="00BA7237"/>
    <w:rsid w:val="00C70A46"/>
    <w:rsid w:val="00CF4C11"/>
    <w:rsid w:val="00D849DD"/>
    <w:rsid w:val="00D87315"/>
    <w:rsid w:val="00DB5B0B"/>
    <w:rsid w:val="00E200E2"/>
    <w:rsid w:val="00E40286"/>
    <w:rsid w:val="00E612D1"/>
    <w:rsid w:val="00E63C8D"/>
    <w:rsid w:val="00E77647"/>
    <w:rsid w:val="00F60956"/>
    <w:rsid w:val="00FA0B44"/>
    <w:rsid w:val="00FB085B"/>
    <w:rsid w:val="00FC4704"/>
    <w:rsid w:val="00FF37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C9803C"/>
  <w15:docId w15:val="{CE72FE44-ACA5-4CC8-969A-D5254311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qFormat/>
    <w:pPr>
      <w:keepNext/>
      <w:widowControl w:val="0"/>
      <w:numPr>
        <w:numId w:val="1"/>
      </w:numPr>
      <w:outlineLvl w:val="0"/>
    </w:pPr>
    <w:rPr>
      <w:rFonts w:ascii="Arial Narrow" w:hAnsi="Arial Narrow"/>
      <w:b/>
      <w:snapToGrid w:val="0"/>
      <w:sz w:val="28"/>
    </w:rPr>
  </w:style>
  <w:style w:type="paragraph" w:styleId="Heading2">
    <w:name w:val="heading 2"/>
    <w:basedOn w:val="Normal"/>
    <w:next w:val="Normal"/>
    <w:qFormat/>
    <w:pPr>
      <w:keepNext/>
      <w:numPr>
        <w:ilvl w:val="1"/>
        <w:numId w:val="1"/>
      </w:numPr>
      <w:ind w:left="0" w:firstLine="0"/>
      <w:jc w:val="both"/>
      <w:outlineLvl w:val="1"/>
    </w:pPr>
    <w:rPr>
      <w:rFonts w:ascii="Arial Narrow" w:hAnsi="Arial Narrow"/>
      <w:b/>
      <w:caps/>
      <w:sz w:val="24"/>
    </w:rPr>
  </w:style>
  <w:style w:type="paragraph" w:styleId="Heading3">
    <w:name w:val="heading 3"/>
    <w:basedOn w:val="Normal"/>
    <w:next w:val="Normal"/>
    <w:link w:val="Heading3Char"/>
    <w:uiPriority w:val="9"/>
    <w:qFormat/>
    <w:pPr>
      <w:keepNext/>
      <w:outlineLvl w:val="2"/>
    </w:pPr>
    <w:rPr>
      <w:b/>
      <w:sz w:val="16"/>
    </w:rPr>
  </w:style>
  <w:style w:type="paragraph" w:styleId="Heading4">
    <w:name w:val="heading 4"/>
    <w:basedOn w:val="Normal"/>
    <w:next w:val="Normal"/>
    <w:qFormat/>
    <w:pPr>
      <w:keepNext/>
      <w:outlineLvl w:val="3"/>
    </w:pPr>
    <w:rPr>
      <w:rFonts w:ascii="Arial Narrow" w:hAnsi="Arial Narrow"/>
      <w:b/>
    </w:rPr>
  </w:style>
  <w:style w:type="paragraph" w:styleId="Heading5">
    <w:name w:val="heading 5"/>
    <w:basedOn w:val="Normal"/>
    <w:next w:val="Normal"/>
    <w:qFormat/>
    <w:pPr>
      <w:keepNext/>
      <w:jc w:val="center"/>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hanging="2160"/>
    </w:pPr>
    <w:rPr>
      <w:b/>
    </w:rPr>
  </w:style>
  <w:style w:type="paragraph" w:styleId="BodyText">
    <w:name w:val="Body Text"/>
    <w:basedOn w:val="Normal"/>
    <w:semiHidden/>
    <w:pPr>
      <w:jc w:val="center"/>
    </w:pPr>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B0589E"/>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unhideWhenUsed/>
    <w:rsid w:val="00394603"/>
    <w:pPr>
      <w:tabs>
        <w:tab w:val="center" w:pos="4680"/>
        <w:tab w:val="right" w:pos="9360"/>
      </w:tabs>
    </w:pPr>
  </w:style>
  <w:style w:type="character" w:customStyle="1" w:styleId="HeaderChar">
    <w:name w:val="Header Char"/>
    <w:basedOn w:val="DefaultParagraphFont"/>
    <w:link w:val="Header"/>
    <w:uiPriority w:val="99"/>
    <w:rsid w:val="00394603"/>
    <w:rPr>
      <w:lang w:val="en-GB"/>
    </w:rPr>
  </w:style>
  <w:style w:type="paragraph" w:styleId="Footer">
    <w:name w:val="footer"/>
    <w:basedOn w:val="Normal"/>
    <w:link w:val="FooterChar"/>
    <w:uiPriority w:val="99"/>
    <w:unhideWhenUsed/>
    <w:rsid w:val="00394603"/>
    <w:pPr>
      <w:tabs>
        <w:tab w:val="center" w:pos="4680"/>
        <w:tab w:val="right" w:pos="9360"/>
      </w:tabs>
    </w:pPr>
  </w:style>
  <w:style w:type="character" w:customStyle="1" w:styleId="FooterChar">
    <w:name w:val="Footer Char"/>
    <w:basedOn w:val="DefaultParagraphFont"/>
    <w:link w:val="Footer"/>
    <w:uiPriority w:val="99"/>
    <w:rsid w:val="00394603"/>
    <w:rPr>
      <w:lang w:val="en-GB"/>
    </w:rPr>
  </w:style>
  <w:style w:type="character" w:customStyle="1" w:styleId="Heading3Char">
    <w:name w:val="Heading 3 Char"/>
    <w:basedOn w:val="DefaultParagraphFont"/>
    <w:link w:val="Heading3"/>
    <w:uiPriority w:val="9"/>
    <w:rsid w:val="00394603"/>
    <w:rPr>
      <w:b/>
      <w:sz w:val="16"/>
      <w:lang w:val="en-GB"/>
    </w:rPr>
  </w:style>
  <w:style w:type="character" w:styleId="UnresolvedMention">
    <w:name w:val="Unresolved Mention"/>
    <w:basedOn w:val="DefaultParagraphFont"/>
    <w:uiPriority w:val="99"/>
    <w:semiHidden/>
    <w:unhideWhenUsed/>
    <w:rsid w:val="003946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rstandardsboard.org.uk" TargetMode="External"/><Relationship Id="rId3" Type="http://schemas.openxmlformats.org/officeDocument/2006/relationships/settings" Target="settings.xml"/><Relationship Id="rId7" Type="http://schemas.openxmlformats.org/officeDocument/2006/relationships/hyperlink" Target="mailto:EMAIL@EMP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403</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ESTABLISHED PRACTITIONERS’ PROGRAMME</vt:lpstr>
    </vt:vector>
  </TitlesOfParts>
  <Company>General Council Of The Bar</Company>
  <LinksUpToDate>false</LinksUpToDate>
  <CharactersWithSpaces>2679</CharactersWithSpaces>
  <SharedDoc>false</SharedDoc>
  <HLinks>
    <vt:vector size="18" baseType="variant">
      <vt:variant>
        <vt:i4>5832767</vt:i4>
      </vt:variant>
      <vt:variant>
        <vt:i4>6</vt:i4>
      </vt:variant>
      <vt:variant>
        <vt:i4>0</vt:i4>
      </vt:variant>
      <vt:variant>
        <vt:i4>5</vt:i4>
      </vt:variant>
      <vt:variant>
        <vt:lpwstr>mailto:cpdrecords@barstandardsboard.org.uk</vt:lpwstr>
      </vt:variant>
      <vt:variant>
        <vt:lpwstr/>
      </vt:variant>
      <vt:variant>
        <vt:i4>4587592</vt:i4>
      </vt:variant>
      <vt:variant>
        <vt:i4>3</vt:i4>
      </vt:variant>
      <vt:variant>
        <vt:i4>0</vt:i4>
      </vt:variant>
      <vt:variant>
        <vt:i4>5</vt:i4>
      </vt:variant>
      <vt:variant>
        <vt:lpwstr>https://www.barstandardsboard.org.uk/regulatory-requirements/for-barristers/continuing-professional-development/cpd-courses/</vt:lpwstr>
      </vt:variant>
      <vt:variant>
        <vt:lpwstr/>
      </vt:variant>
      <vt:variant>
        <vt:i4>1114178</vt:i4>
      </vt:variant>
      <vt:variant>
        <vt:i4>0</vt:i4>
      </vt:variant>
      <vt:variant>
        <vt:i4>0</vt:i4>
      </vt:variant>
      <vt:variant>
        <vt:i4>5</vt:i4>
      </vt:variant>
      <vt:variant>
        <vt:lpwstr>http://www.barstandardsboard.org.uk/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ESTABLISHED PRACTITIONERS’ PROGRAMME</dc:title>
  <dc:subject/>
  <dc:creator>Dawn Elvy</dc:creator>
  <cp:keywords/>
  <dc:description/>
  <cp:lastModifiedBy>Paul Considine</cp:lastModifiedBy>
  <cp:revision>6</cp:revision>
  <cp:lastPrinted>2012-11-14T01:33:00Z</cp:lastPrinted>
  <dcterms:created xsi:type="dcterms:W3CDTF">2018-03-08T04:02:00Z</dcterms:created>
  <dcterms:modified xsi:type="dcterms:W3CDTF">2018-05-03T02:06:00Z</dcterms:modified>
</cp:coreProperties>
</file>